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ECB488" w14:textId="35F7DF16" w:rsidR="004C689B" w:rsidRDefault="004C689B" w:rsidP="007C4779">
      <w:pPr>
        <w:pStyle w:val="ListParagraph"/>
        <w:jc w:val="right"/>
        <w:rPr>
          <w:b/>
          <w:bCs/>
          <w:color w:val="FF3399"/>
          <w:sz w:val="36"/>
          <w:highlight w:val="white"/>
        </w:rPr>
      </w:pPr>
    </w:p>
    <w:p w14:paraId="013618EA" w14:textId="77777777" w:rsidR="003B00F4" w:rsidRDefault="003B00F4" w:rsidP="007C4779">
      <w:pPr>
        <w:pStyle w:val="ListParagraph"/>
        <w:jc w:val="right"/>
        <w:rPr>
          <w:b/>
          <w:bCs/>
          <w:color w:val="FF3399"/>
          <w:sz w:val="36"/>
          <w:highlight w:val="white"/>
        </w:rPr>
      </w:pPr>
    </w:p>
    <w:p w14:paraId="02D6A76B" w14:textId="77777777" w:rsidR="004C689B" w:rsidRDefault="004C689B" w:rsidP="007C4779">
      <w:pPr>
        <w:pStyle w:val="ListParagraph"/>
        <w:jc w:val="right"/>
        <w:rPr>
          <w:b/>
          <w:bCs/>
          <w:color w:val="FF3399"/>
          <w:sz w:val="36"/>
          <w:highlight w:val="white"/>
        </w:rPr>
      </w:pPr>
    </w:p>
    <w:p w14:paraId="7FE15775" w14:textId="77777777" w:rsidR="004C689B" w:rsidRDefault="004C689B" w:rsidP="007C4779">
      <w:pPr>
        <w:pStyle w:val="ListParagraph"/>
        <w:jc w:val="right"/>
        <w:rPr>
          <w:b/>
          <w:bCs/>
          <w:color w:val="FF3399"/>
          <w:sz w:val="36"/>
          <w:highlight w:val="white"/>
        </w:rPr>
      </w:pPr>
    </w:p>
    <w:p w14:paraId="02E52E6D" w14:textId="77777777" w:rsidR="004C689B" w:rsidRDefault="004C689B" w:rsidP="007C4779">
      <w:pPr>
        <w:pStyle w:val="ListParagraph"/>
        <w:jc w:val="right"/>
        <w:rPr>
          <w:b/>
          <w:bCs/>
          <w:color w:val="FF3399"/>
          <w:sz w:val="36"/>
          <w:highlight w:val="white"/>
        </w:rPr>
      </w:pPr>
    </w:p>
    <w:p w14:paraId="2D32CCDD" w14:textId="77777777" w:rsidR="004C689B" w:rsidRDefault="004C689B" w:rsidP="007C4779">
      <w:pPr>
        <w:pStyle w:val="ListParagraph"/>
        <w:jc w:val="right"/>
        <w:rPr>
          <w:b/>
          <w:bCs/>
          <w:color w:val="FF3399"/>
          <w:sz w:val="36"/>
          <w:highlight w:val="white"/>
        </w:rPr>
      </w:pPr>
    </w:p>
    <w:p w14:paraId="10E9F5C9" w14:textId="77777777" w:rsidR="004C689B" w:rsidRDefault="004C689B" w:rsidP="007C4779">
      <w:pPr>
        <w:pStyle w:val="ListParagraph"/>
        <w:jc w:val="right"/>
        <w:rPr>
          <w:b/>
          <w:bCs/>
          <w:color w:val="FF3399"/>
          <w:sz w:val="36"/>
          <w:highlight w:val="white"/>
        </w:rPr>
      </w:pPr>
    </w:p>
    <w:p w14:paraId="7A86CCAC" w14:textId="77777777" w:rsidR="004C689B" w:rsidRDefault="004C689B" w:rsidP="007C4779">
      <w:pPr>
        <w:pStyle w:val="ListParagraph"/>
        <w:jc w:val="right"/>
        <w:rPr>
          <w:b/>
          <w:bCs/>
          <w:color w:val="FF3399"/>
          <w:sz w:val="36"/>
          <w:highlight w:val="white"/>
        </w:rPr>
      </w:pPr>
    </w:p>
    <w:p w14:paraId="7A5FFA9F" w14:textId="7D6F297D" w:rsidR="00AE0F9C" w:rsidRPr="00884AEC" w:rsidRDefault="003B00F4" w:rsidP="007C4779">
      <w:pPr>
        <w:pStyle w:val="ListParagraph"/>
        <w:jc w:val="right"/>
        <w:rPr>
          <w:b/>
          <w:bCs/>
          <w:color w:val="FF3399"/>
          <w:sz w:val="90"/>
          <w:szCs w:val="90"/>
          <w:highlight w:val="white"/>
        </w:rPr>
      </w:pPr>
      <w:r>
        <w:rPr>
          <w:b/>
          <w:bCs/>
          <w:color w:val="FF3399"/>
          <w:sz w:val="36"/>
          <w:highlight w:val="white"/>
        </w:rPr>
        <w:t>December</w:t>
      </w:r>
      <w:r w:rsidR="00AE0F9C" w:rsidRPr="00884AEC">
        <w:rPr>
          <w:b/>
          <w:bCs/>
          <w:color w:val="FF3399"/>
          <w:sz w:val="36"/>
          <w:highlight w:val="white"/>
        </w:rPr>
        <w:t xml:space="preserve"> </w:t>
      </w:r>
      <w:r>
        <w:rPr>
          <w:b/>
          <w:bCs/>
          <w:color w:val="FF3399"/>
          <w:sz w:val="36"/>
          <w:highlight w:val="white"/>
        </w:rPr>
        <w:t>1</w:t>
      </w:r>
      <w:r w:rsidR="00291F05">
        <w:rPr>
          <w:b/>
          <w:bCs/>
          <w:color w:val="FF3399"/>
          <w:sz w:val="36"/>
          <w:highlight w:val="white"/>
        </w:rPr>
        <w:t>, 20</w:t>
      </w:r>
      <w:r>
        <w:rPr>
          <w:b/>
          <w:bCs/>
          <w:color w:val="FF3399"/>
          <w:sz w:val="36"/>
          <w:highlight w:val="white"/>
        </w:rPr>
        <w:t>20</w:t>
      </w:r>
    </w:p>
    <w:p w14:paraId="1692E657" w14:textId="77777777" w:rsidR="00AE0F9C" w:rsidRPr="00AE0F9C" w:rsidRDefault="00AE0F9C" w:rsidP="007C4779">
      <w:pPr>
        <w:pStyle w:val="ListParagraph"/>
        <w:jc w:val="right"/>
        <w:rPr>
          <w:b/>
          <w:bCs/>
          <w:color w:val="33CCCC"/>
          <w:sz w:val="92"/>
          <w:szCs w:val="92"/>
          <w:highlight w:val="white"/>
        </w:rPr>
      </w:pPr>
      <w:r w:rsidRPr="00AE0F9C">
        <w:rPr>
          <w:b/>
          <w:bCs/>
          <w:color w:val="33CCCC"/>
          <w:sz w:val="92"/>
          <w:szCs w:val="92"/>
          <w:highlight w:val="white"/>
        </w:rPr>
        <w:t>#Giving</w:t>
      </w:r>
      <w:r w:rsidRPr="00AE0F9C">
        <w:rPr>
          <w:b/>
          <w:bCs/>
          <w:color w:val="auto"/>
          <w:sz w:val="92"/>
          <w:szCs w:val="92"/>
          <w:highlight w:val="white"/>
        </w:rPr>
        <w:t>Tuesday</w:t>
      </w:r>
      <w:r w:rsidRPr="00AE0F9C">
        <w:rPr>
          <w:b/>
          <w:bCs/>
          <w:color w:val="33CCCC"/>
          <w:sz w:val="92"/>
          <w:szCs w:val="92"/>
          <w:highlight w:val="white"/>
        </w:rPr>
        <w:t>NM</w:t>
      </w:r>
    </w:p>
    <w:p w14:paraId="2D10BE96" w14:textId="31ECCD6E" w:rsidR="00AE0F9C" w:rsidRDefault="00AE0F9C" w:rsidP="007C4779">
      <w:pPr>
        <w:pStyle w:val="ListParagraph"/>
        <w:jc w:val="right"/>
        <w:rPr>
          <w:b/>
          <w:bCs/>
          <w:color w:val="auto"/>
          <w:sz w:val="44"/>
          <w:highlight w:val="white"/>
        </w:rPr>
      </w:pPr>
      <w:r w:rsidRPr="00AE0F9C">
        <w:rPr>
          <w:b/>
          <w:bCs/>
          <w:color w:val="auto"/>
          <w:sz w:val="44"/>
          <w:highlight w:val="white"/>
        </w:rPr>
        <w:t>Together we can do more</w:t>
      </w:r>
    </w:p>
    <w:p w14:paraId="58801018" w14:textId="77777777" w:rsidR="00AE0F9C" w:rsidRDefault="00AE0F9C" w:rsidP="007C4779">
      <w:pPr>
        <w:pStyle w:val="ListParagraph"/>
        <w:jc w:val="right"/>
        <w:rPr>
          <w:b/>
          <w:bCs/>
          <w:color w:val="auto"/>
          <w:sz w:val="44"/>
          <w:highlight w:val="white"/>
        </w:rPr>
      </w:pPr>
    </w:p>
    <w:p w14:paraId="43F6409C" w14:textId="77777777" w:rsidR="00AE0F9C" w:rsidRDefault="00AE0F9C" w:rsidP="007C4779">
      <w:pPr>
        <w:pStyle w:val="ListParagraph"/>
        <w:jc w:val="right"/>
        <w:rPr>
          <w:b/>
          <w:bCs/>
          <w:color w:val="auto"/>
          <w:sz w:val="44"/>
          <w:highlight w:val="white"/>
        </w:rPr>
      </w:pPr>
    </w:p>
    <w:p w14:paraId="5307CBD3" w14:textId="77777777" w:rsidR="00AE0F9C" w:rsidRDefault="00AE0F9C" w:rsidP="007C4779">
      <w:pPr>
        <w:pStyle w:val="ListParagraph"/>
        <w:jc w:val="right"/>
        <w:rPr>
          <w:b/>
          <w:bCs/>
          <w:color w:val="FF3399"/>
          <w:sz w:val="48"/>
          <w:highlight w:val="white"/>
        </w:rPr>
      </w:pPr>
    </w:p>
    <w:p w14:paraId="4B13E6F7" w14:textId="77777777" w:rsidR="00EB458D" w:rsidRPr="00D81754" w:rsidRDefault="00EB458D" w:rsidP="007C4779">
      <w:pPr>
        <w:pStyle w:val="ListParagraph"/>
        <w:jc w:val="right"/>
        <w:rPr>
          <w:b/>
          <w:bCs/>
          <w:color w:val="FF3399"/>
          <w:sz w:val="48"/>
          <w:highlight w:val="white"/>
        </w:rPr>
      </w:pPr>
    </w:p>
    <w:p w14:paraId="275A97A5" w14:textId="77777777" w:rsidR="00AE0F9C" w:rsidRDefault="00AE0F9C" w:rsidP="007C4779">
      <w:pPr>
        <w:pStyle w:val="ListParagraph"/>
        <w:jc w:val="right"/>
        <w:rPr>
          <w:b/>
          <w:bCs/>
          <w:color w:val="auto"/>
          <w:sz w:val="36"/>
          <w:highlight w:val="white"/>
        </w:rPr>
      </w:pPr>
    </w:p>
    <w:p w14:paraId="743B6172" w14:textId="77777777" w:rsidR="00AE0F9C" w:rsidRDefault="00AE0F9C" w:rsidP="007C4779">
      <w:pPr>
        <w:pStyle w:val="ListParagraph"/>
        <w:jc w:val="center"/>
        <w:rPr>
          <w:b/>
          <w:bCs/>
          <w:color w:val="33CCCC"/>
          <w:sz w:val="36"/>
          <w:highlight w:val="white"/>
        </w:rPr>
      </w:pPr>
    </w:p>
    <w:p w14:paraId="603379C5" w14:textId="6213CF9E" w:rsidR="00AE0F9C" w:rsidRDefault="00AE0F9C" w:rsidP="007C4779">
      <w:pPr>
        <w:jc w:val="center"/>
        <w:rPr>
          <w:b/>
          <w:bCs/>
          <w:color w:val="33CCCC"/>
          <w:sz w:val="36"/>
          <w:highlight w:val="white"/>
        </w:rPr>
      </w:pPr>
      <w:r>
        <w:rPr>
          <w:b/>
          <w:bCs/>
          <w:color w:val="33CCCC"/>
          <w:sz w:val="36"/>
          <w:highlight w:val="white"/>
        </w:rPr>
        <w:br w:type="page"/>
      </w:r>
    </w:p>
    <w:p w14:paraId="75CD1878" w14:textId="3B45A3AA" w:rsidR="00EB458D" w:rsidRDefault="00EB458D" w:rsidP="007C4779">
      <w:pPr>
        <w:pStyle w:val="ListParagraph"/>
        <w:tabs>
          <w:tab w:val="left" w:pos="8006"/>
        </w:tabs>
        <w:rPr>
          <w:b/>
          <w:bCs/>
          <w:color w:val="33CCCC"/>
          <w:sz w:val="36"/>
          <w:highlight w:val="white"/>
        </w:rPr>
      </w:pPr>
    </w:p>
    <w:p w14:paraId="406A2D71" w14:textId="77777777" w:rsidR="003A0C57" w:rsidRDefault="003A0C57" w:rsidP="007C4779">
      <w:pPr>
        <w:pStyle w:val="ListParagraph"/>
        <w:tabs>
          <w:tab w:val="left" w:pos="8006"/>
        </w:tabs>
        <w:rPr>
          <w:b/>
          <w:bCs/>
          <w:color w:val="33CCCC"/>
          <w:sz w:val="36"/>
          <w:highlight w:val="white"/>
        </w:rPr>
      </w:pPr>
    </w:p>
    <w:p w14:paraId="445E10E2" w14:textId="77777777" w:rsidR="003A0C57" w:rsidRDefault="003A0C57" w:rsidP="007C4779">
      <w:pPr>
        <w:pStyle w:val="ListParagraph"/>
        <w:tabs>
          <w:tab w:val="left" w:pos="8006"/>
        </w:tabs>
        <w:rPr>
          <w:b/>
          <w:bCs/>
          <w:color w:val="33CCCC"/>
          <w:sz w:val="36"/>
          <w:highlight w:val="white"/>
        </w:rPr>
      </w:pPr>
    </w:p>
    <w:p w14:paraId="6C0A5CA7" w14:textId="77777777" w:rsidR="00EB458D" w:rsidRDefault="00EB458D" w:rsidP="007C4779">
      <w:pPr>
        <w:pStyle w:val="ListParagraph"/>
        <w:jc w:val="center"/>
        <w:rPr>
          <w:b/>
          <w:bCs/>
          <w:color w:val="33CCCC"/>
          <w:sz w:val="36"/>
          <w:highlight w:val="white"/>
        </w:rPr>
      </w:pPr>
    </w:p>
    <w:p w14:paraId="776E97B5" w14:textId="77777777" w:rsidR="003A0C57" w:rsidRDefault="003A0C57" w:rsidP="007C4779">
      <w:pPr>
        <w:pStyle w:val="ListParagraph"/>
        <w:jc w:val="center"/>
        <w:rPr>
          <w:b/>
          <w:bCs/>
          <w:color w:val="33CCCC"/>
          <w:sz w:val="36"/>
          <w:highlight w:val="white"/>
        </w:rPr>
      </w:pPr>
    </w:p>
    <w:p w14:paraId="64916023" w14:textId="77777777" w:rsidR="00EB458D" w:rsidRDefault="00EB458D" w:rsidP="007C4779">
      <w:pPr>
        <w:pStyle w:val="ListParagraph"/>
        <w:jc w:val="center"/>
        <w:rPr>
          <w:b/>
          <w:bCs/>
          <w:color w:val="33CCCC"/>
          <w:sz w:val="36"/>
          <w:highlight w:val="white"/>
        </w:rPr>
      </w:pPr>
    </w:p>
    <w:p w14:paraId="245187BA" w14:textId="16C672AF" w:rsidR="00EB458D" w:rsidRDefault="00EB458D" w:rsidP="007C4779">
      <w:pPr>
        <w:pStyle w:val="ListParagraph"/>
        <w:jc w:val="center"/>
        <w:rPr>
          <w:b/>
          <w:bCs/>
          <w:color w:val="33CCCC"/>
          <w:sz w:val="36"/>
          <w:highlight w:val="white"/>
        </w:rPr>
      </w:pPr>
    </w:p>
    <w:p w14:paraId="5F213CCC" w14:textId="77777777" w:rsidR="007C4779" w:rsidRDefault="007C4779" w:rsidP="007C4779">
      <w:pPr>
        <w:pStyle w:val="ListParagraph"/>
        <w:jc w:val="center"/>
        <w:rPr>
          <w:b/>
          <w:bCs/>
          <w:color w:val="33CCCC"/>
          <w:sz w:val="36"/>
          <w:highlight w:val="white"/>
        </w:rPr>
      </w:pPr>
    </w:p>
    <w:p w14:paraId="355B1918" w14:textId="12795052" w:rsidR="00BC44BB" w:rsidRPr="003B00F4" w:rsidRDefault="00BC44BB" w:rsidP="003B00F4">
      <w:pPr>
        <w:jc w:val="center"/>
        <w:rPr>
          <w:b/>
          <w:bCs/>
          <w:color w:val="33CCCC"/>
          <w:sz w:val="36"/>
          <w:highlight w:val="white"/>
        </w:rPr>
      </w:pPr>
      <w:r w:rsidRPr="003B00F4">
        <w:rPr>
          <w:b/>
          <w:bCs/>
          <w:color w:val="33CCCC"/>
          <w:sz w:val="92"/>
          <w:szCs w:val="92"/>
          <w:highlight w:val="white"/>
        </w:rPr>
        <w:t>#Giving</w:t>
      </w:r>
      <w:r w:rsidRPr="003B00F4">
        <w:rPr>
          <w:b/>
          <w:bCs/>
          <w:color w:val="auto"/>
          <w:sz w:val="92"/>
          <w:szCs w:val="92"/>
          <w:highlight w:val="white"/>
        </w:rPr>
        <w:t>Tuesday</w:t>
      </w:r>
      <w:r w:rsidRPr="003B00F4">
        <w:rPr>
          <w:b/>
          <w:bCs/>
          <w:color w:val="33CCCC"/>
          <w:sz w:val="92"/>
          <w:szCs w:val="92"/>
          <w:highlight w:val="white"/>
        </w:rPr>
        <w:t>NM</w:t>
      </w:r>
    </w:p>
    <w:p w14:paraId="02DE80F8" w14:textId="77777777" w:rsidR="00BC44BB" w:rsidRDefault="00BC44BB" w:rsidP="00BC44BB">
      <w:pPr>
        <w:pStyle w:val="ListParagraph"/>
        <w:jc w:val="center"/>
        <w:rPr>
          <w:b/>
          <w:bCs/>
          <w:color w:val="FF3399"/>
          <w:sz w:val="52"/>
          <w:szCs w:val="48"/>
          <w:highlight w:val="white"/>
        </w:rPr>
      </w:pPr>
    </w:p>
    <w:p w14:paraId="2B3C1FCA" w14:textId="4F005A21" w:rsidR="00DA2819" w:rsidRPr="00EB458D" w:rsidRDefault="00DA2819" w:rsidP="007C4779">
      <w:pPr>
        <w:pStyle w:val="ListParagraph"/>
        <w:jc w:val="center"/>
        <w:rPr>
          <w:b/>
          <w:bCs/>
          <w:color w:val="FF3399"/>
          <w:sz w:val="52"/>
          <w:szCs w:val="48"/>
          <w:highlight w:val="white"/>
        </w:rPr>
      </w:pPr>
      <w:r>
        <w:rPr>
          <w:b/>
          <w:bCs/>
          <w:color w:val="FF3399"/>
          <w:sz w:val="52"/>
          <w:szCs w:val="48"/>
          <w:highlight w:val="white"/>
        </w:rPr>
        <w:t>Ideas for Nonprofits</w:t>
      </w:r>
      <w:r w:rsidR="00782CDB">
        <w:rPr>
          <w:b/>
          <w:bCs/>
          <w:color w:val="FF3399"/>
          <w:sz w:val="52"/>
          <w:szCs w:val="48"/>
          <w:highlight w:val="white"/>
        </w:rPr>
        <w:t xml:space="preserve">, </w:t>
      </w:r>
      <w:r w:rsidR="00782CDB">
        <w:rPr>
          <w:b/>
          <w:bCs/>
          <w:color w:val="FF3399"/>
          <w:sz w:val="52"/>
          <w:szCs w:val="48"/>
          <w:highlight w:val="white"/>
        </w:rPr>
        <w:br/>
        <w:t>Schools and Grantmakers</w:t>
      </w:r>
    </w:p>
    <w:p w14:paraId="77B7C8F9" w14:textId="77777777" w:rsidR="00DA2819" w:rsidRDefault="00DA2819" w:rsidP="007C4779">
      <w:pPr>
        <w:pStyle w:val="ListParagraph"/>
        <w:jc w:val="center"/>
        <w:rPr>
          <w:b/>
          <w:bCs/>
          <w:color w:val="33CCCC"/>
          <w:sz w:val="36"/>
          <w:highlight w:val="white"/>
        </w:rPr>
      </w:pPr>
    </w:p>
    <w:p w14:paraId="35DC2B05" w14:textId="77777777" w:rsidR="00DA2819" w:rsidRDefault="00DA2819" w:rsidP="007C4779">
      <w:pPr>
        <w:pStyle w:val="ListParagraph"/>
        <w:jc w:val="center"/>
        <w:rPr>
          <w:b/>
          <w:bCs/>
          <w:color w:val="33CCCC"/>
          <w:sz w:val="36"/>
          <w:highlight w:val="white"/>
        </w:rPr>
      </w:pPr>
    </w:p>
    <w:p w14:paraId="4268545E" w14:textId="77777777" w:rsidR="003A0C57" w:rsidRDefault="003A0C57" w:rsidP="007C4779">
      <w:pPr>
        <w:pStyle w:val="ListParagraph"/>
        <w:jc w:val="center"/>
        <w:rPr>
          <w:b/>
          <w:bCs/>
          <w:color w:val="33CCCC"/>
          <w:sz w:val="36"/>
          <w:highlight w:val="white"/>
        </w:rPr>
      </w:pPr>
    </w:p>
    <w:p w14:paraId="37797D0E" w14:textId="77777777" w:rsidR="003A0C57" w:rsidRDefault="003A0C57" w:rsidP="007C4779">
      <w:pPr>
        <w:pStyle w:val="ListParagraph"/>
        <w:jc w:val="center"/>
        <w:rPr>
          <w:b/>
          <w:bCs/>
          <w:color w:val="33CCCC"/>
          <w:sz w:val="36"/>
          <w:highlight w:val="white"/>
        </w:rPr>
      </w:pPr>
    </w:p>
    <w:p w14:paraId="4ABF52EF" w14:textId="77777777" w:rsidR="003A0C57" w:rsidRDefault="003A0C57" w:rsidP="007C4779">
      <w:pPr>
        <w:pStyle w:val="ListParagraph"/>
        <w:jc w:val="center"/>
        <w:rPr>
          <w:b/>
          <w:bCs/>
          <w:color w:val="33CCCC"/>
          <w:sz w:val="36"/>
          <w:highlight w:val="white"/>
        </w:rPr>
      </w:pPr>
    </w:p>
    <w:p w14:paraId="28DD744A" w14:textId="77777777" w:rsidR="003A0C57" w:rsidRDefault="003A0C57" w:rsidP="007C4779">
      <w:pPr>
        <w:pStyle w:val="ListParagraph"/>
        <w:jc w:val="center"/>
        <w:rPr>
          <w:b/>
          <w:bCs/>
          <w:color w:val="33CCCC"/>
          <w:sz w:val="36"/>
          <w:highlight w:val="white"/>
        </w:rPr>
      </w:pPr>
    </w:p>
    <w:p w14:paraId="5A6B2C5E" w14:textId="77777777" w:rsidR="00DA2819" w:rsidRDefault="00DA2819" w:rsidP="007C4779">
      <w:pPr>
        <w:pStyle w:val="ListParagraph"/>
        <w:jc w:val="center"/>
        <w:rPr>
          <w:b/>
          <w:bCs/>
          <w:color w:val="33CCCC"/>
          <w:sz w:val="36"/>
          <w:highlight w:val="white"/>
        </w:rPr>
      </w:pPr>
    </w:p>
    <w:p w14:paraId="5C91EBE9" w14:textId="77777777" w:rsidR="00DA2819" w:rsidRDefault="00DA2819" w:rsidP="007C4779">
      <w:pPr>
        <w:pStyle w:val="ListParagraph"/>
        <w:jc w:val="center"/>
        <w:rPr>
          <w:b/>
          <w:bCs/>
          <w:color w:val="33CCCC"/>
          <w:sz w:val="36"/>
          <w:highlight w:val="white"/>
        </w:rPr>
      </w:pPr>
    </w:p>
    <w:p w14:paraId="65143AB6" w14:textId="77777777" w:rsidR="00DA2819" w:rsidRDefault="00DA2819" w:rsidP="007C4779">
      <w:pPr>
        <w:pStyle w:val="ListParagraph"/>
        <w:jc w:val="center"/>
        <w:rPr>
          <w:b/>
          <w:bCs/>
          <w:color w:val="33CCCC"/>
          <w:sz w:val="36"/>
          <w:highlight w:val="white"/>
        </w:rPr>
      </w:pPr>
    </w:p>
    <w:p w14:paraId="7B8C3466" w14:textId="26A4CE5F" w:rsidR="00662EDE" w:rsidRPr="00DA2819" w:rsidRDefault="00662EDE" w:rsidP="007C4779">
      <w:pPr>
        <w:pStyle w:val="ListParagraph"/>
        <w:jc w:val="center"/>
        <w:rPr>
          <w:b/>
          <w:bCs/>
          <w:color w:val="FF3399"/>
          <w:sz w:val="28"/>
          <w:highlight w:val="white"/>
        </w:rPr>
      </w:pPr>
      <w:r w:rsidRPr="00DA2819">
        <w:rPr>
          <w:b/>
          <w:bCs/>
          <w:color w:val="FF3399"/>
          <w:sz w:val="28"/>
          <w:highlight w:val="white"/>
        </w:rPr>
        <w:lastRenderedPageBreak/>
        <w:t>Ideas for Nonprofits</w:t>
      </w:r>
    </w:p>
    <w:p w14:paraId="3F60B1A7" w14:textId="77777777" w:rsidR="00662EDE" w:rsidRDefault="00662EDE" w:rsidP="007C4779">
      <w:pPr>
        <w:pStyle w:val="ListParagraph"/>
        <w:rPr>
          <w:bCs/>
          <w:color w:val="131313"/>
          <w:highlight w:val="white"/>
        </w:rPr>
      </w:pPr>
    </w:p>
    <w:p w14:paraId="4C77E9E6" w14:textId="22385296" w:rsidR="0008460C" w:rsidRPr="006059EF" w:rsidRDefault="003A0C57" w:rsidP="007C4779">
      <w:pPr>
        <w:pStyle w:val="ListParagraph"/>
        <w:numPr>
          <w:ilvl w:val="0"/>
          <w:numId w:val="2"/>
        </w:numPr>
        <w:rPr>
          <w:b/>
          <w:bCs/>
          <w:color w:val="131313"/>
          <w:highlight w:val="white"/>
        </w:rPr>
      </w:pPr>
      <w:r>
        <w:rPr>
          <w:b/>
          <w:bCs/>
          <w:color w:val="131313"/>
          <w:highlight w:val="white"/>
        </w:rPr>
        <w:t>Solicit</w:t>
      </w:r>
      <w:r w:rsidR="0008460C" w:rsidRPr="006059EF">
        <w:rPr>
          <w:b/>
          <w:bCs/>
          <w:color w:val="131313"/>
          <w:highlight w:val="white"/>
        </w:rPr>
        <w:t xml:space="preserve"> matching grants. </w:t>
      </w:r>
    </w:p>
    <w:p w14:paraId="0A732B6B" w14:textId="2F55012F" w:rsidR="0008460C" w:rsidRDefault="0008460C" w:rsidP="007C4779">
      <w:pPr>
        <w:pStyle w:val="ListParagraph"/>
        <w:numPr>
          <w:ilvl w:val="1"/>
          <w:numId w:val="2"/>
        </w:numPr>
        <w:rPr>
          <w:bCs/>
          <w:color w:val="131313"/>
          <w:highlight w:val="white"/>
        </w:rPr>
      </w:pPr>
      <w:r w:rsidRPr="0008460C">
        <w:rPr>
          <w:bCs/>
          <w:color w:val="131313"/>
          <w:highlight w:val="white"/>
        </w:rPr>
        <w:t>Many do</w:t>
      </w:r>
      <w:r w:rsidR="00B73339" w:rsidRPr="0008460C">
        <w:rPr>
          <w:bCs/>
          <w:color w:val="131313"/>
          <w:highlight w:val="white"/>
        </w:rPr>
        <w:t xml:space="preserve">nors work at companies that </w:t>
      </w:r>
      <w:r w:rsidRPr="0008460C">
        <w:rPr>
          <w:bCs/>
          <w:color w:val="131313"/>
          <w:highlight w:val="white"/>
        </w:rPr>
        <w:t xml:space="preserve">will match </w:t>
      </w:r>
      <w:r w:rsidR="00B73339" w:rsidRPr="0008460C">
        <w:rPr>
          <w:bCs/>
          <w:color w:val="131313"/>
          <w:highlight w:val="white"/>
        </w:rPr>
        <w:t xml:space="preserve">donations made by </w:t>
      </w:r>
      <w:r w:rsidRPr="0008460C">
        <w:rPr>
          <w:bCs/>
          <w:color w:val="131313"/>
          <w:highlight w:val="white"/>
        </w:rPr>
        <w:t xml:space="preserve">their </w:t>
      </w:r>
      <w:r w:rsidR="00B73339" w:rsidRPr="0008460C">
        <w:rPr>
          <w:bCs/>
          <w:color w:val="131313"/>
          <w:highlight w:val="white"/>
        </w:rPr>
        <w:t>employees</w:t>
      </w:r>
      <w:r>
        <w:rPr>
          <w:bCs/>
          <w:color w:val="131313"/>
          <w:highlight w:val="white"/>
        </w:rPr>
        <w:t>. E</w:t>
      </w:r>
      <w:r w:rsidR="00B73339" w:rsidRPr="0008460C">
        <w:rPr>
          <w:bCs/>
          <w:color w:val="131313"/>
          <w:highlight w:val="white"/>
        </w:rPr>
        <w:t>ncourage your donors to s</w:t>
      </w:r>
      <w:r w:rsidRPr="0008460C">
        <w:rPr>
          <w:bCs/>
          <w:color w:val="131313"/>
          <w:highlight w:val="white"/>
        </w:rPr>
        <w:t xml:space="preserve">ubmit matching gift requests. </w:t>
      </w:r>
    </w:p>
    <w:p w14:paraId="6B1B3FBD" w14:textId="796333FA" w:rsidR="0008460C" w:rsidRDefault="0008460C" w:rsidP="007C4779">
      <w:pPr>
        <w:pStyle w:val="ListParagraph"/>
        <w:numPr>
          <w:ilvl w:val="1"/>
          <w:numId w:val="2"/>
        </w:numPr>
        <w:rPr>
          <w:bCs/>
          <w:color w:val="131313"/>
          <w:highlight w:val="white"/>
        </w:rPr>
      </w:pPr>
      <w:r w:rsidRPr="0008460C">
        <w:rPr>
          <w:bCs/>
          <w:color w:val="131313"/>
          <w:highlight w:val="white"/>
        </w:rPr>
        <w:t>Ask</w:t>
      </w:r>
      <w:r w:rsidR="003A0C57">
        <w:rPr>
          <w:bCs/>
          <w:color w:val="131313"/>
          <w:highlight w:val="white"/>
        </w:rPr>
        <w:t xml:space="preserve"> your </w:t>
      </w:r>
      <w:r w:rsidRPr="0008460C">
        <w:rPr>
          <w:bCs/>
          <w:color w:val="131313"/>
          <w:highlight w:val="white"/>
        </w:rPr>
        <w:t xml:space="preserve">board </w:t>
      </w:r>
      <w:r w:rsidR="003A0C57">
        <w:rPr>
          <w:bCs/>
          <w:color w:val="131313"/>
          <w:highlight w:val="white"/>
        </w:rPr>
        <w:t xml:space="preserve">to support a matching gift to </w:t>
      </w:r>
      <w:r w:rsidRPr="0008460C">
        <w:rPr>
          <w:bCs/>
          <w:color w:val="131313"/>
          <w:highlight w:val="white"/>
        </w:rPr>
        <w:t>incentivize</w:t>
      </w:r>
      <w:r w:rsidR="003A0C57">
        <w:rPr>
          <w:bCs/>
          <w:color w:val="131313"/>
          <w:highlight w:val="white"/>
        </w:rPr>
        <w:t xml:space="preserve"> </w:t>
      </w:r>
      <w:r w:rsidRPr="0008460C">
        <w:rPr>
          <w:bCs/>
          <w:color w:val="131313"/>
          <w:highlight w:val="white"/>
        </w:rPr>
        <w:t>new or larger donations.</w:t>
      </w:r>
    </w:p>
    <w:p w14:paraId="09A135B8" w14:textId="1192E94F" w:rsidR="00CE4F1B" w:rsidRDefault="00CE4F1B" w:rsidP="007C4779">
      <w:pPr>
        <w:pStyle w:val="ListParagraph"/>
        <w:numPr>
          <w:ilvl w:val="0"/>
          <w:numId w:val="2"/>
        </w:numPr>
        <w:rPr>
          <w:b/>
        </w:rPr>
      </w:pPr>
      <w:r>
        <w:rPr>
          <w:b/>
        </w:rPr>
        <w:t>Solicit a local business.</w:t>
      </w:r>
    </w:p>
    <w:p w14:paraId="1637F6AA" w14:textId="77777777" w:rsidR="003A1581" w:rsidRDefault="003A1581" w:rsidP="007C4779">
      <w:pPr>
        <w:pStyle w:val="ListParagraph"/>
        <w:numPr>
          <w:ilvl w:val="1"/>
          <w:numId w:val="2"/>
        </w:numPr>
      </w:pPr>
      <w:r>
        <w:t>Some ideas for how a business can give back:</w:t>
      </w:r>
    </w:p>
    <w:p w14:paraId="7BFE9738" w14:textId="565358CE" w:rsidR="003A1581" w:rsidRDefault="003A1581" w:rsidP="007C4779">
      <w:pPr>
        <w:pStyle w:val="ListParagraph"/>
        <w:numPr>
          <w:ilvl w:val="2"/>
          <w:numId w:val="2"/>
        </w:numPr>
      </w:pPr>
      <w:r>
        <w:t>Donate a percentage of proceeds from the day's sales.</w:t>
      </w:r>
    </w:p>
    <w:p w14:paraId="70FC39C6" w14:textId="77777777" w:rsidR="003A1581" w:rsidRDefault="003A1581" w:rsidP="007C4779">
      <w:pPr>
        <w:pStyle w:val="ListParagraph"/>
        <w:numPr>
          <w:ilvl w:val="2"/>
          <w:numId w:val="2"/>
        </w:numPr>
      </w:pPr>
      <w:r>
        <w:t>Donate proceeds from the sales of a particular item.</w:t>
      </w:r>
    </w:p>
    <w:p w14:paraId="0F329998" w14:textId="5E363751" w:rsidR="003A1581" w:rsidRDefault="003A1581" w:rsidP="007C4779">
      <w:pPr>
        <w:pStyle w:val="ListParagraph"/>
        <w:numPr>
          <w:ilvl w:val="2"/>
          <w:numId w:val="2"/>
        </w:numPr>
      </w:pPr>
      <w:r>
        <w:t>Host your organization on #GivingTuesdayNM for a fundraising event.</w:t>
      </w:r>
    </w:p>
    <w:p w14:paraId="233B267A" w14:textId="77777777" w:rsidR="003A1581" w:rsidRDefault="003A1581" w:rsidP="007C4779">
      <w:pPr>
        <w:pStyle w:val="ListParagraph"/>
        <w:numPr>
          <w:ilvl w:val="2"/>
          <w:numId w:val="2"/>
        </w:numPr>
      </w:pPr>
      <w:r>
        <w:t xml:space="preserve">Their staff can do a volunteer project with your organization. </w:t>
      </w:r>
    </w:p>
    <w:p w14:paraId="3D360865" w14:textId="77777777" w:rsidR="003A1581" w:rsidRDefault="003A1581" w:rsidP="007C4779">
      <w:pPr>
        <w:pStyle w:val="ListParagraph"/>
        <w:numPr>
          <w:ilvl w:val="2"/>
          <w:numId w:val="2"/>
        </w:numPr>
      </w:pPr>
      <w:r>
        <w:t>Their staff can collectively contribute to your organization.</w:t>
      </w:r>
    </w:p>
    <w:p w14:paraId="39FAD455" w14:textId="00F8377E" w:rsidR="003A42F6" w:rsidRPr="000F1B83" w:rsidRDefault="003A42F6" w:rsidP="007C4779">
      <w:pPr>
        <w:pStyle w:val="ListParagraph"/>
        <w:numPr>
          <w:ilvl w:val="1"/>
          <w:numId w:val="2"/>
        </w:numPr>
        <w:rPr>
          <w:b/>
          <w:i/>
        </w:rPr>
      </w:pPr>
      <w:r w:rsidRPr="000F1B83">
        <w:rPr>
          <w:i/>
        </w:rPr>
        <w:t>Let us know if you secure a partnership with a local business so we can promote social media!</w:t>
      </w:r>
    </w:p>
    <w:p w14:paraId="6C8A2D9F" w14:textId="1CB49BDA" w:rsidR="00662EDE" w:rsidRPr="00CE4F1B" w:rsidRDefault="0008460C" w:rsidP="007C4779">
      <w:pPr>
        <w:pStyle w:val="ListParagraph"/>
        <w:numPr>
          <w:ilvl w:val="0"/>
          <w:numId w:val="2"/>
        </w:numPr>
        <w:rPr>
          <w:b/>
        </w:rPr>
      </w:pPr>
      <w:r w:rsidRPr="006059EF">
        <w:rPr>
          <w:b/>
          <w:bCs/>
          <w:color w:val="131313"/>
          <w:highlight w:val="white"/>
        </w:rPr>
        <w:t xml:space="preserve">Make sure your constituents know </w:t>
      </w:r>
      <w:r w:rsidR="00662EDE" w:rsidRPr="006059EF">
        <w:rPr>
          <w:b/>
          <w:bCs/>
          <w:color w:val="131313"/>
          <w:highlight w:val="white"/>
        </w:rPr>
        <w:t xml:space="preserve">your nonprofit is </w:t>
      </w:r>
      <w:r w:rsidRPr="006059EF">
        <w:rPr>
          <w:b/>
          <w:bCs/>
          <w:color w:val="131313"/>
          <w:highlight w:val="white"/>
        </w:rPr>
        <w:t xml:space="preserve">part of </w:t>
      </w:r>
      <w:r w:rsidR="000F1B83">
        <w:rPr>
          <w:b/>
          <w:bCs/>
          <w:color w:val="131313"/>
          <w:highlight w:val="white"/>
        </w:rPr>
        <w:t>this</w:t>
      </w:r>
      <w:r w:rsidRPr="006059EF">
        <w:rPr>
          <w:b/>
          <w:bCs/>
          <w:color w:val="131313"/>
          <w:highlight w:val="white"/>
        </w:rPr>
        <w:t xml:space="preserve"> movement. </w:t>
      </w:r>
    </w:p>
    <w:p w14:paraId="1933D40D" w14:textId="0C0511D8" w:rsidR="0008460C" w:rsidRPr="0008460C" w:rsidRDefault="00B73339" w:rsidP="007C4779">
      <w:pPr>
        <w:pStyle w:val="ListParagraph"/>
        <w:numPr>
          <w:ilvl w:val="1"/>
          <w:numId w:val="2"/>
        </w:numPr>
      </w:pPr>
      <w:r w:rsidRPr="0008460C">
        <w:rPr>
          <w:bCs/>
          <w:color w:val="131313"/>
          <w:highlight w:val="white"/>
        </w:rPr>
        <w:t>U</w:t>
      </w:r>
      <w:r w:rsidR="0008460C" w:rsidRPr="0008460C">
        <w:rPr>
          <w:bCs/>
          <w:color w:val="131313"/>
          <w:highlight w:val="white"/>
        </w:rPr>
        <w:t xml:space="preserve">se social media to leverage your </w:t>
      </w:r>
      <w:r w:rsidRPr="0008460C">
        <w:rPr>
          <w:bCs/>
          <w:color w:val="131313"/>
          <w:highlight w:val="white"/>
        </w:rPr>
        <w:t>#GivingTuesday</w:t>
      </w:r>
      <w:r w:rsidR="0008460C" w:rsidRPr="0008460C">
        <w:rPr>
          <w:bCs/>
          <w:color w:val="131313"/>
          <w:highlight w:val="white"/>
        </w:rPr>
        <w:t xml:space="preserve">NM campaign. Use the </w:t>
      </w:r>
      <w:r w:rsidRPr="0008460C">
        <w:rPr>
          <w:bCs/>
          <w:color w:val="131313"/>
          <w:highlight w:val="white"/>
        </w:rPr>
        <w:t>hashtag often on Twitter</w:t>
      </w:r>
      <w:r w:rsidR="0008460C" w:rsidRPr="0008460C">
        <w:rPr>
          <w:bCs/>
          <w:color w:val="131313"/>
          <w:highlight w:val="white"/>
        </w:rPr>
        <w:t>, Facebook and Instagram</w:t>
      </w:r>
      <w:r w:rsidRPr="0008460C">
        <w:rPr>
          <w:bCs/>
          <w:color w:val="131313"/>
          <w:highlight w:val="white"/>
        </w:rPr>
        <w:t xml:space="preserve">. </w:t>
      </w:r>
    </w:p>
    <w:p w14:paraId="398A404B" w14:textId="77777777" w:rsidR="00662EDE" w:rsidRPr="006059EF" w:rsidRDefault="00B73339" w:rsidP="007C4779">
      <w:pPr>
        <w:pStyle w:val="ListParagraph"/>
        <w:numPr>
          <w:ilvl w:val="0"/>
          <w:numId w:val="2"/>
        </w:numPr>
        <w:rPr>
          <w:b/>
        </w:rPr>
      </w:pPr>
      <w:r w:rsidRPr="006059EF">
        <w:rPr>
          <w:b/>
          <w:bCs/>
          <w:color w:val="131313"/>
          <w:highlight w:val="white"/>
        </w:rPr>
        <w:t>Integrate #GivingTuesday</w:t>
      </w:r>
      <w:r w:rsidR="0008460C" w:rsidRPr="006059EF">
        <w:rPr>
          <w:b/>
          <w:bCs/>
          <w:color w:val="131313"/>
          <w:highlight w:val="white"/>
        </w:rPr>
        <w:t>NM</w:t>
      </w:r>
      <w:r w:rsidRPr="006059EF">
        <w:rPr>
          <w:b/>
          <w:bCs/>
          <w:color w:val="131313"/>
          <w:highlight w:val="white"/>
        </w:rPr>
        <w:t xml:space="preserve"> into your end-of</w:t>
      </w:r>
      <w:r w:rsidR="0008460C" w:rsidRPr="006059EF">
        <w:rPr>
          <w:b/>
          <w:bCs/>
          <w:color w:val="131313"/>
          <w:highlight w:val="white"/>
        </w:rPr>
        <w:t>-</w:t>
      </w:r>
      <w:r w:rsidRPr="006059EF">
        <w:rPr>
          <w:b/>
          <w:bCs/>
          <w:color w:val="131313"/>
          <w:highlight w:val="white"/>
        </w:rPr>
        <w:t xml:space="preserve">year </w:t>
      </w:r>
      <w:r w:rsidR="0008460C" w:rsidRPr="006059EF">
        <w:rPr>
          <w:b/>
          <w:bCs/>
          <w:color w:val="131313"/>
          <w:highlight w:val="white"/>
        </w:rPr>
        <w:t xml:space="preserve">fundraising </w:t>
      </w:r>
      <w:r w:rsidRPr="006059EF">
        <w:rPr>
          <w:b/>
          <w:bCs/>
          <w:color w:val="131313"/>
          <w:highlight w:val="white"/>
        </w:rPr>
        <w:t xml:space="preserve">campaign. </w:t>
      </w:r>
    </w:p>
    <w:p w14:paraId="5EF65F1B" w14:textId="7C464829" w:rsidR="0008460C" w:rsidRPr="0008460C" w:rsidRDefault="00B73339" w:rsidP="007C4779">
      <w:pPr>
        <w:pStyle w:val="ListParagraph"/>
        <w:numPr>
          <w:ilvl w:val="1"/>
          <w:numId w:val="2"/>
        </w:numPr>
      </w:pPr>
      <w:r w:rsidRPr="0008460C">
        <w:rPr>
          <w:bCs/>
          <w:color w:val="131313"/>
          <w:highlight w:val="white"/>
        </w:rPr>
        <w:t>Use th</w:t>
      </w:r>
      <w:r w:rsidR="000F1B83">
        <w:rPr>
          <w:bCs/>
          <w:color w:val="131313"/>
          <w:highlight w:val="white"/>
        </w:rPr>
        <w:t xml:space="preserve">is day as an </w:t>
      </w:r>
      <w:r w:rsidR="00662EDE">
        <w:rPr>
          <w:bCs/>
          <w:color w:val="131313"/>
          <w:highlight w:val="white"/>
        </w:rPr>
        <w:t xml:space="preserve">opportunity to try </w:t>
      </w:r>
      <w:r w:rsidR="000D05D9">
        <w:rPr>
          <w:bCs/>
          <w:color w:val="131313"/>
          <w:highlight w:val="white"/>
        </w:rPr>
        <w:t xml:space="preserve">a </w:t>
      </w:r>
      <w:r w:rsidR="00662EDE">
        <w:rPr>
          <w:bCs/>
          <w:color w:val="131313"/>
          <w:highlight w:val="white"/>
        </w:rPr>
        <w:t>n</w:t>
      </w:r>
      <w:r w:rsidRPr="0008460C">
        <w:rPr>
          <w:bCs/>
          <w:color w:val="131313"/>
          <w:highlight w:val="white"/>
        </w:rPr>
        <w:t xml:space="preserve">ew strategy to </w:t>
      </w:r>
      <w:r w:rsidR="0008460C">
        <w:rPr>
          <w:bCs/>
          <w:color w:val="131313"/>
          <w:highlight w:val="white"/>
        </w:rPr>
        <w:t xml:space="preserve">close </w:t>
      </w:r>
      <w:r w:rsidR="000D05D9">
        <w:rPr>
          <w:bCs/>
          <w:color w:val="131313"/>
          <w:highlight w:val="white"/>
        </w:rPr>
        <w:t>e</w:t>
      </w:r>
      <w:r w:rsidR="0008460C">
        <w:rPr>
          <w:bCs/>
          <w:color w:val="131313"/>
          <w:highlight w:val="white"/>
        </w:rPr>
        <w:t>nd of year gifts.</w:t>
      </w:r>
    </w:p>
    <w:p w14:paraId="744A151F" w14:textId="3A71F07A" w:rsidR="006059EF" w:rsidRPr="006059EF" w:rsidRDefault="00B73339" w:rsidP="007C4779">
      <w:pPr>
        <w:pStyle w:val="ListParagraph"/>
        <w:numPr>
          <w:ilvl w:val="0"/>
          <w:numId w:val="2"/>
        </w:numPr>
      </w:pPr>
      <w:r w:rsidRPr="006059EF">
        <w:rPr>
          <w:b/>
          <w:bCs/>
          <w:color w:val="131313"/>
          <w:highlight w:val="white"/>
        </w:rPr>
        <w:t xml:space="preserve">Consider </w:t>
      </w:r>
      <w:r w:rsidR="00662EDE" w:rsidRPr="006059EF">
        <w:rPr>
          <w:b/>
          <w:bCs/>
          <w:color w:val="131313"/>
          <w:highlight w:val="white"/>
        </w:rPr>
        <w:t>mobile or online giving.</w:t>
      </w:r>
      <w:r w:rsidRPr="0008460C">
        <w:rPr>
          <w:bCs/>
          <w:color w:val="131313"/>
          <w:highlight w:val="white"/>
        </w:rPr>
        <w:t xml:space="preserve"> </w:t>
      </w:r>
    </w:p>
    <w:p w14:paraId="110C38FC" w14:textId="59194B8F" w:rsidR="00662EDE" w:rsidRPr="00662EDE" w:rsidRDefault="00B73339" w:rsidP="007C4779">
      <w:pPr>
        <w:pStyle w:val="ListParagraph"/>
        <w:numPr>
          <w:ilvl w:val="1"/>
          <w:numId w:val="2"/>
        </w:numPr>
      </w:pPr>
      <w:r w:rsidRPr="0008460C">
        <w:rPr>
          <w:bCs/>
          <w:color w:val="131313"/>
          <w:highlight w:val="white"/>
        </w:rPr>
        <w:t>#GivingTuesday</w:t>
      </w:r>
      <w:r w:rsidR="00662EDE">
        <w:rPr>
          <w:bCs/>
          <w:color w:val="131313"/>
          <w:highlight w:val="white"/>
        </w:rPr>
        <w:t>NM</w:t>
      </w:r>
      <w:r w:rsidRPr="0008460C">
        <w:rPr>
          <w:bCs/>
          <w:color w:val="131313"/>
          <w:highlight w:val="white"/>
        </w:rPr>
        <w:t xml:space="preserve"> is a great day to engage your online community and transform followers and fans into donors. </w:t>
      </w:r>
    </w:p>
    <w:p w14:paraId="2BF9AFE9" w14:textId="77777777" w:rsidR="00662EDE" w:rsidRPr="006059EF" w:rsidRDefault="00B73339" w:rsidP="007C4779">
      <w:pPr>
        <w:pStyle w:val="ListParagraph"/>
        <w:numPr>
          <w:ilvl w:val="0"/>
          <w:numId w:val="2"/>
        </w:numPr>
        <w:rPr>
          <w:b/>
        </w:rPr>
      </w:pPr>
      <w:r w:rsidRPr="006059EF">
        <w:rPr>
          <w:b/>
          <w:bCs/>
          <w:color w:val="131313"/>
          <w:highlight w:val="white"/>
        </w:rPr>
        <w:t xml:space="preserve">Organize a volunteer project for your organization. </w:t>
      </w:r>
    </w:p>
    <w:p w14:paraId="5DE5AD5A" w14:textId="77777777" w:rsidR="00662EDE" w:rsidRPr="00662EDE" w:rsidRDefault="00B73339" w:rsidP="007C4779">
      <w:pPr>
        <w:pStyle w:val="ListParagraph"/>
        <w:numPr>
          <w:ilvl w:val="1"/>
          <w:numId w:val="2"/>
        </w:numPr>
      </w:pPr>
      <w:r w:rsidRPr="0008460C">
        <w:rPr>
          <w:bCs/>
          <w:color w:val="131313"/>
          <w:highlight w:val="white"/>
        </w:rPr>
        <w:t xml:space="preserve">Invite donors, employees and your neighbors to get together to celebrate giving </w:t>
      </w:r>
      <w:r w:rsidR="00662EDE">
        <w:rPr>
          <w:bCs/>
          <w:color w:val="131313"/>
          <w:highlight w:val="white"/>
        </w:rPr>
        <w:t xml:space="preserve">by creating a day of service. </w:t>
      </w:r>
    </w:p>
    <w:p w14:paraId="2A5A0D96" w14:textId="7B06B692" w:rsidR="00FD51AF" w:rsidRPr="00662EDE" w:rsidRDefault="00B73339" w:rsidP="007C4779">
      <w:pPr>
        <w:pStyle w:val="ListParagraph"/>
        <w:numPr>
          <w:ilvl w:val="1"/>
          <w:numId w:val="2"/>
        </w:numPr>
      </w:pPr>
      <w:r w:rsidRPr="00662EDE">
        <w:rPr>
          <w:bCs/>
          <w:color w:val="131313"/>
          <w:highlight w:val="white"/>
        </w:rPr>
        <w:t>Obtain skilled volunteers</w:t>
      </w:r>
      <w:r w:rsidR="00662EDE" w:rsidRPr="00662EDE">
        <w:rPr>
          <w:bCs/>
          <w:color w:val="131313"/>
          <w:highlight w:val="white"/>
        </w:rPr>
        <w:t xml:space="preserve"> through </w:t>
      </w:r>
      <w:hyperlink r:id="rId11" w:history="1">
        <w:r w:rsidR="00662EDE" w:rsidRPr="00662EDE">
          <w:rPr>
            <w:rStyle w:val="Hyperlink"/>
            <w:bCs/>
            <w:highlight w:val="white"/>
          </w:rPr>
          <w:t>New Mexico Volunteer Connection</w:t>
        </w:r>
      </w:hyperlink>
      <w:r w:rsidRPr="00662EDE">
        <w:rPr>
          <w:bCs/>
          <w:color w:val="131313"/>
          <w:highlight w:val="white"/>
        </w:rPr>
        <w:t xml:space="preserve">. </w:t>
      </w:r>
    </w:p>
    <w:p w14:paraId="782FDD45" w14:textId="77777777" w:rsidR="00662EDE" w:rsidRPr="006059EF" w:rsidRDefault="00662EDE" w:rsidP="007C4779">
      <w:pPr>
        <w:pStyle w:val="ListParagraph"/>
        <w:numPr>
          <w:ilvl w:val="0"/>
          <w:numId w:val="2"/>
        </w:numPr>
        <w:rPr>
          <w:b/>
        </w:rPr>
      </w:pPr>
      <w:r w:rsidRPr="006059EF">
        <w:rPr>
          <w:b/>
          <w:bCs/>
          <w:color w:val="131313"/>
          <w:highlight w:val="white"/>
        </w:rPr>
        <w:t xml:space="preserve">Share your story! </w:t>
      </w:r>
    </w:p>
    <w:p w14:paraId="54B5CAEE" w14:textId="05477950" w:rsidR="00F8737F" w:rsidRPr="00F8737F" w:rsidRDefault="00662EDE" w:rsidP="007C4779">
      <w:pPr>
        <w:pStyle w:val="ListParagraph"/>
        <w:numPr>
          <w:ilvl w:val="1"/>
          <w:numId w:val="2"/>
        </w:numPr>
      </w:pPr>
      <w:r w:rsidRPr="00662EDE">
        <w:rPr>
          <w:bCs/>
          <w:color w:val="131313"/>
          <w:highlight w:val="white"/>
        </w:rPr>
        <w:t>Whi</w:t>
      </w:r>
      <w:r>
        <w:rPr>
          <w:bCs/>
          <w:color w:val="131313"/>
          <w:highlight w:val="white"/>
        </w:rPr>
        <w:t xml:space="preserve">le #GivingTuesdayNM </w:t>
      </w:r>
      <w:r w:rsidR="00E41B1A">
        <w:rPr>
          <w:bCs/>
          <w:color w:val="131313"/>
          <w:highlight w:val="white"/>
        </w:rPr>
        <w:t xml:space="preserve">is </w:t>
      </w:r>
      <w:r>
        <w:rPr>
          <w:bCs/>
          <w:color w:val="131313"/>
          <w:highlight w:val="white"/>
        </w:rPr>
        <w:t>doin</w:t>
      </w:r>
      <w:r w:rsidRPr="00662EDE">
        <w:rPr>
          <w:bCs/>
          <w:color w:val="131313"/>
          <w:highlight w:val="white"/>
        </w:rPr>
        <w:t xml:space="preserve">g press for the entire coalition, consider reaching out to </w:t>
      </w:r>
      <w:r w:rsidR="00E41B1A">
        <w:rPr>
          <w:bCs/>
          <w:color w:val="131313"/>
          <w:highlight w:val="white"/>
        </w:rPr>
        <w:t xml:space="preserve">media </w:t>
      </w:r>
      <w:r w:rsidRPr="00662EDE">
        <w:rPr>
          <w:bCs/>
          <w:color w:val="131313"/>
          <w:highlight w:val="white"/>
        </w:rPr>
        <w:t xml:space="preserve">outlets to spread the word about your </w:t>
      </w:r>
      <w:r>
        <w:rPr>
          <w:bCs/>
          <w:color w:val="131313"/>
          <w:highlight w:val="white"/>
        </w:rPr>
        <w:t>nonprofit</w:t>
      </w:r>
      <w:r w:rsidRPr="00662EDE">
        <w:rPr>
          <w:bCs/>
          <w:color w:val="131313"/>
          <w:highlight w:val="white"/>
        </w:rPr>
        <w:t>.</w:t>
      </w:r>
      <w:r>
        <w:rPr>
          <w:bCs/>
          <w:color w:val="131313"/>
        </w:rPr>
        <w:t xml:space="preserve"> </w:t>
      </w:r>
    </w:p>
    <w:p w14:paraId="36322156" w14:textId="66DC53DA" w:rsidR="00662EDE" w:rsidRPr="006059EF" w:rsidRDefault="00662EDE" w:rsidP="007C4779">
      <w:pPr>
        <w:pStyle w:val="ListParagraph"/>
        <w:numPr>
          <w:ilvl w:val="1"/>
          <w:numId w:val="2"/>
        </w:numPr>
      </w:pPr>
      <w:r w:rsidRPr="00F8737F">
        <w:rPr>
          <w:bCs/>
          <w:color w:val="131313"/>
          <w:highlight w:val="white"/>
        </w:rPr>
        <w:t>Remember, we are leveraging the power of collaboration</w:t>
      </w:r>
      <w:r w:rsidR="00E96A45">
        <w:rPr>
          <w:bCs/>
          <w:color w:val="131313"/>
          <w:highlight w:val="white"/>
        </w:rPr>
        <w:t>,</w:t>
      </w:r>
      <w:r w:rsidRPr="00F8737F">
        <w:rPr>
          <w:bCs/>
          <w:color w:val="131313"/>
          <w:highlight w:val="white"/>
        </w:rPr>
        <w:t xml:space="preserve"> so be sure to say </w:t>
      </w:r>
      <w:r w:rsidR="00E96A45">
        <w:rPr>
          <w:bCs/>
          <w:color w:val="131313"/>
          <w:highlight w:val="white"/>
        </w:rPr>
        <w:t xml:space="preserve">that </w:t>
      </w:r>
      <w:r w:rsidRPr="00F8737F">
        <w:rPr>
          <w:bCs/>
          <w:color w:val="131313"/>
          <w:highlight w:val="white"/>
        </w:rPr>
        <w:t>your nonprofit is part of the statewide coalition</w:t>
      </w:r>
      <w:r w:rsidR="00E96A45">
        <w:rPr>
          <w:bCs/>
          <w:color w:val="131313"/>
          <w:highlight w:val="white"/>
        </w:rPr>
        <w:t xml:space="preserve"> #GivingTuesdayNM</w:t>
      </w:r>
      <w:r w:rsidRPr="00F8737F">
        <w:rPr>
          <w:bCs/>
          <w:color w:val="131313"/>
          <w:highlight w:val="white"/>
        </w:rPr>
        <w:t>!</w:t>
      </w:r>
    </w:p>
    <w:p w14:paraId="4B96EDDC" w14:textId="77777777" w:rsidR="00662EDE" w:rsidRDefault="00662EDE" w:rsidP="007C4779">
      <w:pPr>
        <w:pStyle w:val="ListParagraph"/>
      </w:pPr>
    </w:p>
    <w:p w14:paraId="5E0B94CC" w14:textId="77777777" w:rsidR="00E26F2D" w:rsidRDefault="00E26F2D" w:rsidP="007C4779">
      <w:pPr>
        <w:pStyle w:val="ListParagraph"/>
      </w:pPr>
    </w:p>
    <w:p w14:paraId="7D584F6A" w14:textId="77777777" w:rsidR="00E26F2D" w:rsidRDefault="00E26F2D" w:rsidP="007C4779">
      <w:pPr>
        <w:pStyle w:val="ListParagraph"/>
      </w:pPr>
    </w:p>
    <w:p w14:paraId="3FEB98A2" w14:textId="77777777" w:rsidR="00E26F2D" w:rsidRDefault="00E26F2D" w:rsidP="007C4779">
      <w:pPr>
        <w:pStyle w:val="ListParagraph"/>
      </w:pPr>
    </w:p>
    <w:p w14:paraId="4C4B53BF" w14:textId="77777777" w:rsidR="00E26F2D" w:rsidRDefault="00E26F2D" w:rsidP="007C4779">
      <w:pPr>
        <w:pStyle w:val="ListParagraph"/>
      </w:pPr>
    </w:p>
    <w:p w14:paraId="2A1F1F01" w14:textId="77777777" w:rsidR="00FB4160" w:rsidRDefault="00FB4160" w:rsidP="007C4779">
      <w:pPr>
        <w:pStyle w:val="ListParagraph"/>
        <w:jc w:val="center"/>
        <w:rPr>
          <w:b/>
          <w:bCs/>
          <w:color w:val="FF3399"/>
          <w:sz w:val="28"/>
          <w:highlight w:val="white"/>
        </w:rPr>
      </w:pPr>
    </w:p>
    <w:p w14:paraId="20C16219" w14:textId="6A04D481" w:rsidR="00371DAF" w:rsidRPr="00782CDB" w:rsidRDefault="00371DAF" w:rsidP="007C4779">
      <w:pPr>
        <w:pStyle w:val="ListParagraph"/>
        <w:jc w:val="center"/>
        <w:rPr>
          <w:b/>
          <w:bCs/>
          <w:color w:val="FF3399"/>
          <w:sz w:val="28"/>
          <w:highlight w:val="white"/>
        </w:rPr>
      </w:pPr>
      <w:r w:rsidRPr="00782CDB">
        <w:rPr>
          <w:b/>
          <w:bCs/>
          <w:color w:val="FF3399"/>
          <w:sz w:val="28"/>
          <w:highlight w:val="white"/>
        </w:rPr>
        <w:lastRenderedPageBreak/>
        <w:t>Ideas for Schools</w:t>
      </w:r>
    </w:p>
    <w:p w14:paraId="6CF99497" w14:textId="77777777" w:rsidR="00371DAF" w:rsidRDefault="00371DAF" w:rsidP="007C4779">
      <w:pPr>
        <w:rPr>
          <w:b/>
        </w:rPr>
      </w:pPr>
    </w:p>
    <w:p w14:paraId="0320A48C" w14:textId="77777777" w:rsidR="00371DAF" w:rsidRPr="00073399" w:rsidRDefault="00371DAF" w:rsidP="007C4779">
      <w:pPr>
        <w:pStyle w:val="ListParagraph"/>
        <w:numPr>
          <w:ilvl w:val="0"/>
          <w:numId w:val="3"/>
        </w:numPr>
        <w:rPr>
          <w:b/>
        </w:rPr>
      </w:pPr>
      <w:r w:rsidRPr="00073399">
        <w:rPr>
          <w:b/>
        </w:rPr>
        <w:t xml:space="preserve">Launch a school-wide giving day. </w:t>
      </w:r>
    </w:p>
    <w:p w14:paraId="5E82DE90" w14:textId="7B9053B7" w:rsidR="00371DAF" w:rsidRDefault="00371DAF" w:rsidP="007C4779">
      <w:pPr>
        <w:pStyle w:val="ListParagraph"/>
        <w:numPr>
          <w:ilvl w:val="1"/>
          <w:numId w:val="3"/>
        </w:numPr>
      </w:pPr>
      <w:r>
        <w:t xml:space="preserve">UNM </w:t>
      </w:r>
      <w:r w:rsidR="00C44230">
        <w:t xml:space="preserve">launched </w:t>
      </w:r>
      <w:r>
        <w:t>#LobosGiveDay</w:t>
      </w:r>
      <w:r w:rsidR="00C44230">
        <w:t xml:space="preserve"> </w:t>
      </w:r>
      <w:r>
        <w:t>in 2015.</w:t>
      </w:r>
    </w:p>
    <w:p w14:paraId="10FF1DAF" w14:textId="14503B38" w:rsidR="00371DAF" w:rsidRDefault="00371DAF" w:rsidP="007C4779">
      <w:pPr>
        <w:pStyle w:val="ListParagraph"/>
        <w:numPr>
          <w:ilvl w:val="1"/>
          <w:numId w:val="3"/>
        </w:numPr>
      </w:pPr>
      <w:r>
        <w:t>The University of Michigan has #GivingBlueDay, also launched in 2015.</w:t>
      </w:r>
    </w:p>
    <w:p w14:paraId="0E8052EA" w14:textId="77777777" w:rsidR="00B77BB2" w:rsidRPr="00B77BB2" w:rsidRDefault="00B77BB2" w:rsidP="007C4779">
      <w:pPr>
        <w:pStyle w:val="ListParagraph"/>
        <w:numPr>
          <w:ilvl w:val="0"/>
          <w:numId w:val="3"/>
        </w:numPr>
        <w:rPr>
          <w:b/>
        </w:rPr>
      </w:pPr>
      <w:r w:rsidRPr="00B77BB2">
        <w:rPr>
          <w:b/>
        </w:rPr>
        <w:t>Seek a matching grant.</w:t>
      </w:r>
    </w:p>
    <w:p w14:paraId="40203A82" w14:textId="33EFF054" w:rsidR="00B77BB2" w:rsidRPr="00B77BB2" w:rsidRDefault="00B77BB2" w:rsidP="007C4779">
      <w:pPr>
        <w:pStyle w:val="ListParagraph"/>
        <w:numPr>
          <w:ilvl w:val="1"/>
          <w:numId w:val="3"/>
        </w:numPr>
      </w:pPr>
      <w:r>
        <w:t>In</w:t>
      </w:r>
      <w:r w:rsidRPr="00B77BB2">
        <w:t xml:space="preserve"> 2015, New Mexico State University </w:t>
      </w:r>
      <w:r w:rsidR="00672D98">
        <w:t xml:space="preserve">(NMSU) </w:t>
      </w:r>
      <w:r w:rsidRPr="00B77BB2">
        <w:t>partnered with the Hunt Family Foundation on a matching campaign for scholarship funds. The</w:t>
      </w:r>
      <w:r w:rsidR="00AF64E8">
        <w:t>ir</w:t>
      </w:r>
      <w:r w:rsidRPr="00B77BB2">
        <w:t xml:space="preserve"> #GivingTuesday campaign added a total of $5.7 </w:t>
      </w:r>
      <w:r w:rsidR="00C44230">
        <w:t>m</w:t>
      </w:r>
      <w:r w:rsidRPr="00B77BB2">
        <w:t xml:space="preserve">illion to the university’s scholarship fund. </w:t>
      </w:r>
    </w:p>
    <w:p w14:paraId="17152BC1" w14:textId="303C63A0" w:rsidR="00073399" w:rsidRPr="00073399" w:rsidRDefault="00371DAF" w:rsidP="007C4779">
      <w:pPr>
        <w:pStyle w:val="ListParagraph"/>
        <w:numPr>
          <w:ilvl w:val="0"/>
          <w:numId w:val="3"/>
        </w:numPr>
      </w:pPr>
      <w:r w:rsidRPr="00073399">
        <w:rPr>
          <w:b/>
        </w:rPr>
        <w:t>Utilize social media leading up to and on #GivingTuesdayNM</w:t>
      </w:r>
      <w:r w:rsidR="00B77BB2">
        <w:rPr>
          <w:b/>
        </w:rPr>
        <w:t>.</w:t>
      </w:r>
    </w:p>
    <w:p w14:paraId="37F927B1" w14:textId="2B24718C" w:rsidR="00371DAF" w:rsidRDefault="00073399" w:rsidP="007C4779">
      <w:pPr>
        <w:pStyle w:val="ListParagraph"/>
        <w:numPr>
          <w:ilvl w:val="1"/>
          <w:numId w:val="3"/>
        </w:numPr>
      </w:pPr>
      <w:r>
        <w:t>E</w:t>
      </w:r>
      <w:r w:rsidR="00371DAF">
        <w:t xml:space="preserve">ncourage students </w:t>
      </w:r>
      <w:r w:rsidR="00CB5114">
        <w:t xml:space="preserve">to support a cause they care about </w:t>
      </w:r>
      <w:r w:rsidR="00371DAF">
        <w:t xml:space="preserve">on </w:t>
      </w:r>
      <w:r w:rsidR="005C6A20">
        <w:t>December</w:t>
      </w:r>
      <w:r w:rsidR="00371DAF">
        <w:t xml:space="preserve"> </w:t>
      </w:r>
      <w:r w:rsidR="005C6A20">
        <w:t>1</w:t>
      </w:r>
      <w:r w:rsidR="005C6A20" w:rsidRPr="005C6A20">
        <w:rPr>
          <w:vertAlign w:val="superscript"/>
        </w:rPr>
        <w:t>st</w:t>
      </w:r>
      <w:r w:rsidR="00CB5114">
        <w:t>.</w:t>
      </w:r>
    </w:p>
    <w:p w14:paraId="07F0179D" w14:textId="17C6C92B" w:rsidR="00073399" w:rsidRDefault="00371DAF" w:rsidP="007C4779">
      <w:pPr>
        <w:pStyle w:val="ListParagraph"/>
        <w:numPr>
          <w:ilvl w:val="0"/>
          <w:numId w:val="3"/>
        </w:numPr>
      </w:pPr>
      <w:r w:rsidRPr="00073399">
        <w:rPr>
          <w:b/>
        </w:rPr>
        <w:t>Appoint #GivingTuesdayNM student ambassadors</w:t>
      </w:r>
      <w:r w:rsidR="00B77BB2">
        <w:rPr>
          <w:b/>
        </w:rPr>
        <w:t>.</w:t>
      </w:r>
    </w:p>
    <w:p w14:paraId="43DD957A" w14:textId="5F0B25EC" w:rsidR="00371DAF" w:rsidRDefault="00073399" w:rsidP="007C4779">
      <w:pPr>
        <w:pStyle w:val="ListParagraph"/>
        <w:numPr>
          <w:ilvl w:val="1"/>
          <w:numId w:val="3"/>
        </w:numPr>
      </w:pPr>
      <w:r>
        <w:t xml:space="preserve">They can </w:t>
      </w:r>
      <w:r w:rsidR="00371DAF">
        <w:t xml:space="preserve">help bring together groups to promote #GivingTuesdayNM on campus. </w:t>
      </w:r>
    </w:p>
    <w:p w14:paraId="7E30EEF2" w14:textId="5A765616" w:rsidR="00371DAF" w:rsidRDefault="00371DAF" w:rsidP="007C4779">
      <w:pPr>
        <w:pStyle w:val="ListParagraph"/>
        <w:numPr>
          <w:ilvl w:val="0"/>
          <w:numId w:val="3"/>
        </w:numPr>
      </w:pPr>
      <w:r w:rsidRPr="00073399">
        <w:rPr>
          <w:b/>
        </w:rPr>
        <w:t>Host an on-campus volunteer fair on #GivingTuesdayNM</w:t>
      </w:r>
      <w:r>
        <w:t xml:space="preserve"> for student groups and potential nonprofit employers. </w:t>
      </w:r>
    </w:p>
    <w:p w14:paraId="641A4D17" w14:textId="2B16EEAE" w:rsidR="00371DAF" w:rsidRPr="00073399" w:rsidRDefault="00371DAF" w:rsidP="007C4779">
      <w:pPr>
        <w:pStyle w:val="ListParagraph"/>
        <w:numPr>
          <w:ilvl w:val="0"/>
          <w:numId w:val="3"/>
        </w:numPr>
        <w:rPr>
          <w:b/>
        </w:rPr>
      </w:pPr>
      <w:r w:rsidRPr="00073399">
        <w:rPr>
          <w:b/>
        </w:rPr>
        <w:t>Announce a new fundraising initiative</w:t>
      </w:r>
      <w:r w:rsidR="00073399" w:rsidRPr="00073399">
        <w:rPr>
          <w:b/>
        </w:rPr>
        <w:t>.</w:t>
      </w:r>
    </w:p>
    <w:p w14:paraId="5B46D29E" w14:textId="77777777" w:rsidR="00073399" w:rsidRDefault="00371DAF" w:rsidP="007C4779">
      <w:pPr>
        <w:pStyle w:val="ListParagraph"/>
        <w:numPr>
          <w:ilvl w:val="1"/>
          <w:numId w:val="3"/>
        </w:numPr>
      </w:pPr>
      <w:r>
        <w:t>For example, Northwood University used #GivingTuesday to announce their capital</w:t>
      </w:r>
      <w:r w:rsidR="00073399">
        <w:t xml:space="preserve"> campaign. </w:t>
      </w:r>
    </w:p>
    <w:p w14:paraId="384046CC" w14:textId="29CF51F8" w:rsidR="00073399" w:rsidRPr="00073399" w:rsidRDefault="00073399" w:rsidP="007C4779">
      <w:pPr>
        <w:pStyle w:val="ListParagraph"/>
        <w:numPr>
          <w:ilvl w:val="0"/>
          <w:numId w:val="3"/>
        </w:numPr>
        <w:rPr>
          <w:b/>
        </w:rPr>
      </w:pPr>
      <w:r w:rsidRPr="00073399">
        <w:rPr>
          <w:b/>
        </w:rPr>
        <w:t>Engage parents and alumni.</w:t>
      </w:r>
    </w:p>
    <w:p w14:paraId="1B12CBA7" w14:textId="1ADCD78D" w:rsidR="00073399" w:rsidRDefault="00073399" w:rsidP="007C4779">
      <w:pPr>
        <w:pStyle w:val="ListParagraph"/>
        <w:numPr>
          <w:ilvl w:val="1"/>
          <w:numId w:val="3"/>
        </w:numPr>
      </w:pPr>
      <w:r>
        <w:t xml:space="preserve">For example, </w:t>
      </w:r>
      <w:r w:rsidR="00371DAF">
        <w:t>Arizona State University had great success by securing a mat</w:t>
      </w:r>
      <w:r w:rsidR="00DF1D9A">
        <w:t>ching grant from a proud mom.</w:t>
      </w:r>
    </w:p>
    <w:p w14:paraId="118858E2" w14:textId="77777777" w:rsidR="00073399" w:rsidRPr="00073399" w:rsidRDefault="00371DAF" w:rsidP="007C4779">
      <w:pPr>
        <w:pStyle w:val="ListParagraph"/>
        <w:numPr>
          <w:ilvl w:val="0"/>
          <w:numId w:val="3"/>
        </w:numPr>
        <w:rPr>
          <w:b/>
        </w:rPr>
      </w:pPr>
      <w:r w:rsidRPr="00073399">
        <w:rPr>
          <w:b/>
        </w:rPr>
        <w:t>Engage professors</w:t>
      </w:r>
      <w:r w:rsidR="00073399" w:rsidRPr="00073399">
        <w:rPr>
          <w:b/>
        </w:rPr>
        <w:t>.</w:t>
      </w:r>
    </w:p>
    <w:p w14:paraId="19C155E6" w14:textId="523FBAEA" w:rsidR="00073399" w:rsidRDefault="00073399" w:rsidP="007C4779">
      <w:pPr>
        <w:pStyle w:val="ListParagraph"/>
        <w:numPr>
          <w:ilvl w:val="1"/>
          <w:numId w:val="3"/>
        </w:numPr>
      </w:pPr>
      <w:r>
        <w:t>S</w:t>
      </w:r>
      <w:r w:rsidR="00371DAF">
        <w:t>tart a discussion about philanthropy and volunteerism, and what students would like to see more of</w:t>
      </w:r>
      <w:r w:rsidR="00815063">
        <w:t xml:space="preserve"> on campus related </w:t>
      </w:r>
      <w:r>
        <w:t xml:space="preserve">to giving. </w:t>
      </w:r>
    </w:p>
    <w:p w14:paraId="47B6BAF1" w14:textId="77777777" w:rsidR="00073399" w:rsidRPr="00073399" w:rsidRDefault="00371DAF" w:rsidP="007C4779">
      <w:pPr>
        <w:pStyle w:val="ListParagraph"/>
        <w:numPr>
          <w:ilvl w:val="0"/>
          <w:numId w:val="3"/>
        </w:numPr>
        <w:rPr>
          <w:b/>
        </w:rPr>
      </w:pPr>
      <w:r w:rsidRPr="00073399">
        <w:rPr>
          <w:b/>
        </w:rPr>
        <w:t>Present an award to a student leader on #GivingTuesday</w:t>
      </w:r>
      <w:r w:rsidR="00073399" w:rsidRPr="00073399">
        <w:rPr>
          <w:b/>
        </w:rPr>
        <w:t>NM</w:t>
      </w:r>
      <w:r w:rsidRPr="00073399">
        <w:rPr>
          <w:b/>
        </w:rPr>
        <w:t xml:space="preserve">. </w:t>
      </w:r>
    </w:p>
    <w:p w14:paraId="0E95174E" w14:textId="1ED8FD0E" w:rsidR="00371DAF" w:rsidRDefault="00371DAF" w:rsidP="007C4779">
      <w:pPr>
        <w:pStyle w:val="ListParagraph"/>
        <w:numPr>
          <w:ilvl w:val="0"/>
          <w:numId w:val="3"/>
        </w:numPr>
        <w:rPr>
          <w:b/>
        </w:rPr>
      </w:pPr>
      <w:r w:rsidRPr="00073399">
        <w:rPr>
          <w:b/>
        </w:rPr>
        <w:t>Contact your department dean and ask about pro bono projects for students</w:t>
      </w:r>
      <w:r w:rsidR="00073399">
        <w:rPr>
          <w:b/>
        </w:rPr>
        <w:t>.</w:t>
      </w:r>
    </w:p>
    <w:p w14:paraId="2801D915" w14:textId="77777777" w:rsidR="00445398" w:rsidRDefault="00445398" w:rsidP="007C4779">
      <w:pPr>
        <w:rPr>
          <w:b/>
        </w:rPr>
      </w:pPr>
    </w:p>
    <w:p w14:paraId="27EA4290" w14:textId="77777777" w:rsidR="00445398" w:rsidRDefault="00445398" w:rsidP="007C4779">
      <w:pPr>
        <w:rPr>
          <w:b/>
        </w:rPr>
      </w:pPr>
    </w:p>
    <w:p w14:paraId="610860E2" w14:textId="77777777" w:rsidR="00445398" w:rsidRDefault="00445398" w:rsidP="007C4779">
      <w:pPr>
        <w:rPr>
          <w:b/>
        </w:rPr>
      </w:pPr>
    </w:p>
    <w:p w14:paraId="76A274BF" w14:textId="77777777" w:rsidR="00E33CCB" w:rsidRDefault="00E33CCB" w:rsidP="007C4779">
      <w:pPr>
        <w:rPr>
          <w:b/>
        </w:rPr>
      </w:pPr>
    </w:p>
    <w:p w14:paraId="19799E63" w14:textId="77777777" w:rsidR="00445398" w:rsidRDefault="00445398" w:rsidP="007C4779">
      <w:pPr>
        <w:rPr>
          <w:b/>
        </w:rPr>
      </w:pPr>
    </w:p>
    <w:p w14:paraId="69BDFF19" w14:textId="77777777" w:rsidR="00445398" w:rsidRDefault="00445398" w:rsidP="007C4779">
      <w:pPr>
        <w:rPr>
          <w:b/>
        </w:rPr>
      </w:pPr>
    </w:p>
    <w:p w14:paraId="77876CBE" w14:textId="77777777" w:rsidR="00445398" w:rsidRDefault="00445398" w:rsidP="007C4779">
      <w:pPr>
        <w:rPr>
          <w:b/>
        </w:rPr>
      </w:pPr>
    </w:p>
    <w:p w14:paraId="3D602BE4" w14:textId="77777777" w:rsidR="007C4779" w:rsidRDefault="007C4779" w:rsidP="007C4779">
      <w:pPr>
        <w:rPr>
          <w:b/>
        </w:rPr>
      </w:pPr>
    </w:p>
    <w:p w14:paraId="2D80A4DE" w14:textId="77777777" w:rsidR="007C4779" w:rsidRDefault="007C4779" w:rsidP="007C4779">
      <w:pPr>
        <w:rPr>
          <w:b/>
        </w:rPr>
      </w:pPr>
    </w:p>
    <w:p w14:paraId="71F27FEB" w14:textId="77777777" w:rsidR="00815063" w:rsidRDefault="00815063" w:rsidP="007C4779">
      <w:pPr>
        <w:rPr>
          <w:b/>
        </w:rPr>
      </w:pPr>
    </w:p>
    <w:p w14:paraId="7F223D33" w14:textId="77777777" w:rsidR="00815063" w:rsidRDefault="00815063" w:rsidP="007C4779">
      <w:pPr>
        <w:rPr>
          <w:b/>
        </w:rPr>
      </w:pPr>
    </w:p>
    <w:p w14:paraId="563BF040" w14:textId="77777777" w:rsidR="00AD388A" w:rsidRDefault="00AD388A" w:rsidP="007C4779">
      <w:pPr>
        <w:rPr>
          <w:b/>
        </w:rPr>
      </w:pPr>
    </w:p>
    <w:p w14:paraId="523D6C50" w14:textId="003A83A9" w:rsidR="00445398" w:rsidRPr="00782CDB" w:rsidRDefault="00445398" w:rsidP="007C4779">
      <w:pPr>
        <w:pStyle w:val="ListParagraph"/>
        <w:jc w:val="center"/>
        <w:rPr>
          <w:b/>
          <w:bCs/>
          <w:color w:val="FF3399"/>
          <w:sz w:val="28"/>
          <w:highlight w:val="white"/>
        </w:rPr>
      </w:pPr>
      <w:r w:rsidRPr="00782CDB">
        <w:rPr>
          <w:b/>
          <w:bCs/>
          <w:color w:val="FF3399"/>
          <w:sz w:val="28"/>
          <w:highlight w:val="white"/>
        </w:rPr>
        <w:lastRenderedPageBreak/>
        <w:t>Ideas for Grantmakers</w:t>
      </w:r>
    </w:p>
    <w:p w14:paraId="300E0140" w14:textId="77777777" w:rsidR="00445398" w:rsidRPr="00445398" w:rsidRDefault="00445398" w:rsidP="007C4779">
      <w:pPr>
        <w:rPr>
          <w:b/>
        </w:rPr>
      </w:pPr>
    </w:p>
    <w:p w14:paraId="2D5C43CE" w14:textId="5FD98F42" w:rsidR="00445398" w:rsidRPr="00445398" w:rsidRDefault="00445398" w:rsidP="007C4779">
      <w:pPr>
        <w:rPr>
          <w:b/>
        </w:rPr>
      </w:pPr>
      <w:r w:rsidRPr="00445398">
        <w:rPr>
          <w:b/>
        </w:rPr>
        <w:t>Why Support #GivingTuesdayNM</w:t>
      </w:r>
    </w:p>
    <w:p w14:paraId="4404863A" w14:textId="5F3D46DB" w:rsidR="00445398" w:rsidRDefault="00445398" w:rsidP="007C4779">
      <w:pPr>
        <w:pStyle w:val="ListParagraph"/>
        <w:numPr>
          <w:ilvl w:val="0"/>
          <w:numId w:val="4"/>
        </w:numPr>
      </w:pPr>
      <w:r w:rsidRPr="00445398">
        <w:t>To assist gra</w:t>
      </w:r>
      <w:r>
        <w:t>ntees in gaining more support</w:t>
      </w:r>
      <w:r w:rsidR="00457D26">
        <w:t>.</w:t>
      </w:r>
    </w:p>
    <w:p w14:paraId="152DA098" w14:textId="2DF65C3C" w:rsidR="00445398" w:rsidRDefault="00445398" w:rsidP="007C4779">
      <w:pPr>
        <w:pStyle w:val="ListParagraph"/>
        <w:numPr>
          <w:ilvl w:val="0"/>
          <w:numId w:val="4"/>
        </w:numPr>
      </w:pPr>
      <w:r>
        <w:t xml:space="preserve">To leverage </w:t>
      </w:r>
      <w:r w:rsidRPr="00445398">
        <w:t>opportuni</w:t>
      </w:r>
      <w:r>
        <w:t>ties to partner with grantees</w:t>
      </w:r>
      <w:r w:rsidR="00457D26">
        <w:t>.</w:t>
      </w:r>
      <w:r>
        <w:t xml:space="preserve"> </w:t>
      </w:r>
    </w:p>
    <w:p w14:paraId="4589F625" w14:textId="69B7098D" w:rsidR="00445398" w:rsidRDefault="00445398" w:rsidP="007C4779">
      <w:pPr>
        <w:pStyle w:val="ListParagraph"/>
        <w:numPr>
          <w:ilvl w:val="0"/>
          <w:numId w:val="4"/>
        </w:numPr>
      </w:pPr>
      <w:r w:rsidRPr="00445398">
        <w:t xml:space="preserve">To collaborate with other funders and </w:t>
      </w:r>
      <w:r>
        <w:t xml:space="preserve">community </w:t>
      </w:r>
      <w:r w:rsidRPr="00445398">
        <w:t>partners</w:t>
      </w:r>
      <w:r w:rsidR="00457D26">
        <w:t>.</w:t>
      </w:r>
      <w:r w:rsidRPr="00445398">
        <w:t xml:space="preserve"> </w:t>
      </w:r>
    </w:p>
    <w:p w14:paraId="103BD0E5" w14:textId="282BD6A0" w:rsidR="00445398" w:rsidRDefault="00445398" w:rsidP="007C4779">
      <w:pPr>
        <w:pStyle w:val="ListParagraph"/>
        <w:numPr>
          <w:ilvl w:val="0"/>
          <w:numId w:val="4"/>
        </w:numPr>
      </w:pPr>
      <w:r>
        <w:t xml:space="preserve">Grantmakers have </w:t>
      </w:r>
      <w:r w:rsidR="00A11F7D">
        <w:t xml:space="preserve">the </w:t>
      </w:r>
      <w:r>
        <w:t>power to speak with volume in the community</w:t>
      </w:r>
      <w:r w:rsidR="00E206FD">
        <w:t>;</w:t>
      </w:r>
      <w:r>
        <w:t xml:space="preserve"> use your voice </w:t>
      </w:r>
      <w:r w:rsidR="00E206FD">
        <w:t>to</w:t>
      </w:r>
      <w:r w:rsidRPr="00445398">
        <w:t xml:space="preserve"> promote </w:t>
      </w:r>
      <w:r w:rsidR="00E206FD">
        <w:t>philanthropy!</w:t>
      </w:r>
      <w:r w:rsidRPr="00445398">
        <w:t xml:space="preserve"> </w:t>
      </w:r>
    </w:p>
    <w:p w14:paraId="0EC36580" w14:textId="77777777" w:rsidR="00445398" w:rsidRDefault="00445398" w:rsidP="007C4779">
      <w:pPr>
        <w:pStyle w:val="ListParagraph"/>
      </w:pPr>
    </w:p>
    <w:p w14:paraId="568FF90B" w14:textId="03114545" w:rsidR="00445398" w:rsidRDefault="00445398" w:rsidP="007C4779">
      <w:r>
        <w:rPr>
          <w:b/>
        </w:rPr>
        <w:t>Ways for Grantmakers t</w:t>
      </w:r>
      <w:r w:rsidRPr="00445398">
        <w:rPr>
          <w:b/>
        </w:rPr>
        <w:t xml:space="preserve">o Participate </w:t>
      </w:r>
      <w:r>
        <w:rPr>
          <w:b/>
        </w:rPr>
        <w:t>in #GivingTuesdayNM</w:t>
      </w:r>
    </w:p>
    <w:p w14:paraId="230FFA8A" w14:textId="77777777" w:rsidR="00445398" w:rsidRDefault="00445398" w:rsidP="007C4779"/>
    <w:p w14:paraId="023BFA3E" w14:textId="05F66BD2" w:rsidR="00445398" w:rsidRDefault="00445398" w:rsidP="007C4779">
      <w:pPr>
        <w:pStyle w:val="ListParagraph"/>
        <w:numPr>
          <w:ilvl w:val="0"/>
          <w:numId w:val="6"/>
        </w:numPr>
      </w:pPr>
      <w:r w:rsidRPr="00445398">
        <w:t>Sign up to stay informed about #GivingTuesday</w:t>
      </w:r>
      <w:r>
        <w:t xml:space="preserve">NM at </w:t>
      </w:r>
      <w:hyperlink r:id="rId12" w:history="1">
        <w:r w:rsidRPr="00774583">
          <w:rPr>
            <w:rStyle w:val="Hyperlink"/>
          </w:rPr>
          <w:t>www.GivingTuesdayNM.org</w:t>
        </w:r>
      </w:hyperlink>
      <w:r w:rsidR="006405C8">
        <w:t>.</w:t>
      </w:r>
    </w:p>
    <w:p w14:paraId="287B49F9" w14:textId="59931CE5" w:rsidR="00445398" w:rsidRDefault="00445398" w:rsidP="007C4779">
      <w:pPr>
        <w:pStyle w:val="ListParagraph"/>
        <w:numPr>
          <w:ilvl w:val="0"/>
          <w:numId w:val="6"/>
        </w:numPr>
      </w:pPr>
      <w:r w:rsidRPr="00445398">
        <w:t>Share information about #GivingTuesday</w:t>
      </w:r>
      <w:r>
        <w:t>NM</w:t>
      </w:r>
      <w:r w:rsidRPr="00445398">
        <w:t xml:space="preserve"> with </w:t>
      </w:r>
      <w:r>
        <w:t>your grantees</w:t>
      </w:r>
      <w:r w:rsidR="006405C8">
        <w:t>.</w:t>
      </w:r>
      <w:r>
        <w:t xml:space="preserve"> </w:t>
      </w:r>
    </w:p>
    <w:p w14:paraId="67D0B685" w14:textId="7BC87393" w:rsidR="00445398" w:rsidRDefault="00445398" w:rsidP="007C4779">
      <w:pPr>
        <w:pStyle w:val="ListParagraph"/>
        <w:numPr>
          <w:ilvl w:val="0"/>
          <w:numId w:val="6"/>
        </w:numPr>
      </w:pPr>
      <w:r>
        <w:t xml:space="preserve">Encourage staff and </w:t>
      </w:r>
      <w:r w:rsidRPr="00445398">
        <w:t>trus</w:t>
      </w:r>
      <w:r>
        <w:t xml:space="preserve">tees </w:t>
      </w:r>
      <w:r w:rsidRPr="00445398">
        <w:t>to participate in #GivingTuesday</w:t>
      </w:r>
      <w:r>
        <w:t>NM</w:t>
      </w:r>
      <w:r w:rsidR="006405C8">
        <w:t>.</w:t>
      </w:r>
      <w:r w:rsidRPr="00445398">
        <w:t xml:space="preserve"> </w:t>
      </w:r>
    </w:p>
    <w:p w14:paraId="35D2C99C" w14:textId="49436BE1" w:rsidR="00445398" w:rsidRDefault="00445398" w:rsidP="007C4779">
      <w:pPr>
        <w:pStyle w:val="ListParagraph"/>
        <w:numPr>
          <w:ilvl w:val="0"/>
          <w:numId w:val="6"/>
        </w:numPr>
      </w:pPr>
      <w:r>
        <w:t>Share information about #GivingTuesdayNM</w:t>
      </w:r>
      <w:r w:rsidRPr="00445398">
        <w:t xml:space="preserve"> </w:t>
      </w:r>
      <w:r>
        <w:t>with your local New Mexico community. Include information on your website, newslet</w:t>
      </w:r>
      <w:r w:rsidR="006405C8">
        <w:t>ter</w:t>
      </w:r>
      <w:r>
        <w:t xml:space="preserve"> and </w:t>
      </w:r>
      <w:r w:rsidRPr="00445398">
        <w:t>social media</w:t>
      </w:r>
      <w:r w:rsidR="006405C8">
        <w:t>.</w:t>
      </w:r>
      <w:r w:rsidRPr="00445398">
        <w:t xml:space="preserve"> </w:t>
      </w:r>
    </w:p>
    <w:p w14:paraId="4671121E" w14:textId="3A8E85B5" w:rsidR="00445398" w:rsidRDefault="00445398" w:rsidP="007C4779">
      <w:pPr>
        <w:pStyle w:val="ListParagraph"/>
        <w:numPr>
          <w:ilvl w:val="0"/>
          <w:numId w:val="6"/>
        </w:numPr>
      </w:pPr>
      <w:r w:rsidRPr="00445398">
        <w:t xml:space="preserve">Encourage </w:t>
      </w:r>
      <w:r>
        <w:t xml:space="preserve">your </w:t>
      </w:r>
      <w:r w:rsidRPr="00445398">
        <w:t xml:space="preserve">grantees to participate </w:t>
      </w:r>
      <w:r>
        <w:t xml:space="preserve">in the coalition; </w:t>
      </w:r>
      <w:r w:rsidRPr="00445398">
        <w:t xml:space="preserve">share resources </w:t>
      </w:r>
      <w:r>
        <w:t xml:space="preserve">and ideas with them for </w:t>
      </w:r>
      <w:r w:rsidRPr="00445398">
        <w:t>running a great campaign</w:t>
      </w:r>
      <w:r w:rsidR="006405C8">
        <w:t>.</w:t>
      </w:r>
      <w:r w:rsidRPr="00445398">
        <w:t xml:space="preserve"> </w:t>
      </w:r>
    </w:p>
    <w:p w14:paraId="3A284B01" w14:textId="08AC4AF9" w:rsidR="00445398" w:rsidRDefault="00445398" w:rsidP="007C4779">
      <w:pPr>
        <w:pStyle w:val="ListParagraph"/>
        <w:numPr>
          <w:ilvl w:val="0"/>
          <w:numId w:val="6"/>
        </w:numPr>
      </w:pPr>
      <w:r>
        <w:t>A</w:t>
      </w:r>
      <w:r w:rsidRPr="00445398">
        <w:t>nnounce surprise grants</w:t>
      </w:r>
      <w:r>
        <w:t xml:space="preserve"> to existing or new grantees</w:t>
      </w:r>
      <w:r w:rsidR="006405C8">
        <w:t>.</w:t>
      </w:r>
      <w:r>
        <w:t xml:space="preserve"> </w:t>
      </w:r>
    </w:p>
    <w:p w14:paraId="3CA9CA39" w14:textId="54C4DA3E" w:rsidR="00445398" w:rsidRDefault="00445398" w:rsidP="007C4779">
      <w:pPr>
        <w:pStyle w:val="ListParagraph"/>
        <w:numPr>
          <w:ilvl w:val="0"/>
          <w:numId w:val="6"/>
        </w:numPr>
      </w:pPr>
      <w:r w:rsidRPr="00445398">
        <w:t xml:space="preserve">Provide matching funds to grantees </w:t>
      </w:r>
      <w:r>
        <w:t>that raise money from sources outside of your grantmaking entity</w:t>
      </w:r>
      <w:r w:rsidR="006405C8">
        <w:t>.</w:t>
      </w:r>
    </w:p>
    <w:p w14:paraId="495DEDB9" w14:textId="1EF567AC" w:rsidR="00445398" w:rsidRDefault="00445398" w:rsidP="007C4779">
      <w:pPr>
        <w:pStyle w:val="ListParagraph"/>
        <w:numPr>
          <w:ilvl w:val="0"/>
          <w:numId w:val="6"/>
        </w:numPr>
      </w:pPr>
      <w:r>
        <w:t>P</w:t>
      </w:r>
      <w:r w:rsidRPr="00445398">
        <w:t>rovide challenge grants to grantees for achieving particula</w:t>
      </w:r>
      <w:r>
        <w:t>r strategic goals, like new or recurring donors</w:t>
      </w:r>
      <w:r w:rsidR="006405C8">
        <w:t>.</w:t>
      </w:r>
      <w:r>
        <w:t xml:space="preserve"> </w:t>
      </w:r>
    </w:p>
    <w:p w14:paraId="0A0FAE08" w14:textId="47970195" w:rsidR="00445398" w:rsidRDefault="00445398" w:rsidP="007C4779">
      <w:pPr>
        <w:pStyle w:val="ListParagraph"/>
        <w:numPr>
          <w:ilvl w:val="0"/>
          <w:numId w:val="6"/>
        </w:numPr>
      </w:pPr>
      <w:r w:rsidRPr="00445398">
        <w:t xml:space="preserve">Provide monetary support for marketing efforts of </w:t>
      </w:r>
      <w:r>
        <w:t xml:space="preserve">the overall </w:t>
      </w:r>
      <w:r w:rsidRPr="00445398">
        <w:t>#GivingTuesday</w:t>
      </w:r>
      <w:r>
        <w:t>NM</w:t>
      </w:r>
      <w:r w:rsidRPr="00445398">
        <w:t xml:space="preserve"> </w:t>
      </w:r>
      <w:r>
        <w:t xml:space="preserve">coalition </w:t>
      </w:r>
      <w:r w:rsidRPr="00445398">
        <w:t>campaign</w:t>
      </w:r>
      <w:r w:rsidR="006405C8">
        <w:t>.</w:t>
      </w:r>
      <w:r w:rsidRPr="00445398">
        <w:t xml:space="preserve"> </w:t>
      </w:r>
    </w:p>
    <w:p w14:paraId="4952FB6D" w14:textId="489222BE" w:rsidR="00445398" w:rsidRDefault="00445398" w:rsidP="007C4779">
      <w:pPr>
        <w:pStyle w:val="ListParagraph"/>
        <w:numPr>
          <w:ilvl w:val="0"/>
          <w:numId w:val="6"/>
        </w:numPr>
      </w:pPr>
      <w:r>
        <w:t>Comm</w:t>
      </w:r>
      <w:r w:rsidRPr="00445398">
        <w:t>unity Foundation</w:t>
      </w:r>
      <w:r>
        <w:t>s</w:t>
      </w:r>
      <w:r w:rsidR="00BF5AB8">
        <w:t xml:space="preserve"> –</w:t>
      </w:r>
      <w:r w:rsidRPr="00445398">
        <w:t xml:space="preserve"> plan a campaign to encourage new donation</w:t>
      </w:r>
      <w:r>
        <w:t>s to your donor advised funds</w:t>
      </w:r>
      <w:r w:rsidR="006405C8">
        <w:t>.</w:t>
      </w:r>
      <w:r>
        <w:t xml:space="preserve"> </w:t>
      </w:r>
    </w:p>
    <w:p w14:paraId="22184AA5" w14:textId="109D2286" w:rsidR="00445398" w:rsidRDefault="00445398" w:rsidP="007C4779">
      <w:pPr>
        <w:pStyle w:val="ListParagraph"/>
        <w:numPr>
          <w:ilvl w:val="0"/>
          <w:numId w:val="6"/>
        </w:numPr>
      </w:pPr>
      <w:r>
        <w:t xml:space="preserve">Corporate </w:t>
      </w:r>
      <w:r w:rsidRPr="00445398">
        <w:t>funder</w:t>
      </w:r>
      <w:r>
        <w:t>s</w:t>
      </w:r>
      <w:r w:rsidR="00BF5AB8">
        <w:t xml:space="preserve"> – </w:t>
      </w:r>
      <w:r w:rsidRPr="00445398">
        <w:t xml:space="preserve">consider an employee volunteering day in addition </w:t>
      </w:r>
      <w:r>
        <w:t>to potential monetary giving</w:t>
      </w:r>
      <w:r w:rsidR="00CD4ADB">
        <w:t xml:space="preserve"> and/or an employee matching campaign</w:t>
      </w:r>
      <w:r w:rsidR="006405C8">
        <w:t>.</w:t>
      </w:r>
      <w:r>
        <w:t xml:space="preserve"> </w:t>
      </w:r>
    </w:p>
    <w:p w14:paraId="64AE3FF9" w14:textId="55BD75EE" w:rsidR="00445398" w:rsidRDefault="00445398" w:rsidP="007C4779">
      <w:pPr>
        <w:pStyle w:val="ListParagraph"/>
        <w:numPr>
          <w:ilvl w:val="0"/>
          <w:numId w:val="6"/>
        </w:numPr>
      </w:pPr>
      <w:r>
        <w:t xml:space="preserve">Work with grantmaking partners to provide a community matching fund </w:t>
      </w:r>
      <w:r w:rsidRPr="00445398">
        <w:t>for #G</w:t>
      </w:r>
      <w:r>
        <w:t>iving</w:t>
      </w:r>
      <w:r w:rsidRPr="00445398">
        <w:t>T</w:t>
      </w:r>
      <w:r>
        <w:t>uesdayNM coalition participants.</w:t>
      </w:r>
    </w:p>
    <w:p w14:paraId="79AD6FD6" w14:textId="1B46F92F" w:rsidR="00445398" w:rsidRDefault="00445398" w:rsidP="007C4779">
      <w:pPr>
        <w:pStyle w:val="ListParagraph"/>
        <w:numPr>
          <w:ilvl w:val="0"/>
          <w:numId w:val="6"/>
        </w:numPr>
      </w:pPr>
      <w:r w:rsidRPr="00445398">
        <w:t xml:space="preserve">Share information about your efforts </w:t>
      </w:r>
      <w:r>
        <w:t xml:space="preserve">via a </w:t>
      </w:r>
      <w:r w:rsidRPr="00445398">
        <w:t xml:space="preserve">press release, </w:t>
      </w:r>
      <w:r>
        <w:t>your website</w:t>
      </w:r>
      <w:r w:rsidR="009E1E66">
        <w:t xml:space="preserve"> and</w:t>
      </w:r>
      <w:r>
        <w:t xml:space="preserve"> social media</w:t>
      </w:r>
      <w:r w:rsidR="006405C8">
        <w:t>.</w:t>
      </w:r>
    </w:p>
    <w:p w14:paraId="0847259C" w14:textId="7E985F09" w:rsidR="00445398" w:rsidRDefault="00445398" w:rsidP="007C4779">
      <w:pPr>
        <w:pStyle w:val="ListParagraph"/>
        <w:numPr>
          <w:ilvl w:val="0"/>
          <w:numId w:val="6"/>
        </w:numPr>
      </w:pPr>
      <w:r w:rsidRPr="00445398">
        <w:t>Contribute to the growth of the #GivingTuesday</w:t>
      </w:r>
      <w:r>
        <w:t>NM coalition</w:t>
      </w:r>
      <w:r w:rsidRPr="00445398">
        <w:t xml:space="preserve"> </w:t>
      </w:r>
      <w:r w:rsidR="00A3762C">
        <w:t xml:space="preserve">by </w:t>
      </w:r>
      <w:r w:rsidRPr="00445398">
        <w:t>support</w:t>
      </w:r>
      <w:r w:rsidR="00A3762C">
        <w:t xml:space="preserve">ing its efforts through </w:t>
      </w:r>
      <w:r w:rsidRPr="00445398">
        <w:t xml:space="preserve">the </w:t>
      </w:r>
      <w:hyperlink r:id="rId13" w:history="1">
        <w:r w:rsidRPr="00445398">
          <w:rPr>
            <w:rStyle w:val="Hyperlink"/>
          </w:rPr>
          <w:t>Center for Nonprofit Excellence</w:t>
        </w:r>
      </w:hyperlink>
      <w:r>
        <w:t>.</w:t>
      </w:r>
    </w:p>
    <w:p w14:paraId="016941F5" w14:textId="77777777" w:rsidR="00CE4F1B" w:rsidRDefault="00CE4F1B" w:rsidP="007C4779"/>
    <w:p w14:paraId="199BB346" w14:textId="77777777" w:rsidR="00CE4F1B" w:rsidRDefault="00CE4F1B" w:rsidP="007C4779"/>
    <w:p w14:paraId="053943E6" w14:textId="77777777" w:rsidR="00CE4F1B" w:rsidRDefault="00CE4F1B" w:rsidP="007C4779"/>
    <w:p w14:paraId="00EE7C44" w14:textId="77777777" w:rsidR="00CE4F1B" w:rsidRDefault="00CE4F1B" w:rsidP="007C4779"/>
    <w:p w14:paraId="02B7D420" w14:textId="77777777" w:rsidR="00782CDB" w:rsidRDefault="00782CDB" w:rsidP="007C4779">
      <w:pPr>
        <w:pStyle w:val="ListParagraph"/>
        <w:jc w:val="center"/>
        <w:rPr>
          <w:b/>
          <w:bCs/>
          <w:color w:val="33CCCC"/>
          <w:sz w:val="36"/>
          <w:highlight w:val="white"/>
        </w:rPr>
      </w:pPr>
    </w:p>
    <w:p w14:paraId="6151819A" w14:textId="77777777" w:rsidR="00782CDB" w:rsidRDefault="00782CDB" w:rsidP="007C4779">
      <w:pPr>
        <w:pStyle w:val="ListParagraph"/>
        <w:jc w:val="center"/>
        <w:rPr>
          <w:b/>
          <w:bCs/>
          <w:color w:val="33CCCC"/>
          <w:sz w:val="36"/>
          <w:highlight w:val="white"/>
        </w:rPr>
      </w:pPr>
    </w:p>
    <w:p w14:paraId="0EE5D0B6" w14:textId="77777777" w:rsidR="00782CDB" w:rsidRDefault="00782CDB" w:rsidP="007C4779">
      <w:pPr>
        <w:pStyle w:val="ListParagraph"/>
        <w:jc w:val="center"/>
        <w:rPr>
          <w:b/>
          <w:bCs/>
          <w:color w:val="33CCCC"/>
          <w:sz w:val="36"/>
          <w:highlight w:val="white"/>
        </w:rPr>
      </w:pPr>
    </w:p>
    <w:p w14:paraId="21847F7B" w14:textId="77777777" w:rsidR="00782CDB" w:rsidRDefault="00782CDB" w:rsidP="007C4779">
      <w:pPr>
        <w:pStyle w:val="ListParagraph"/>
        <w:jc w:val="center"/>
        <w:rPr>
          <w:b/>
          <w:bCs/>
          <w:color w:val="33CCCC"/>
          <w:sz w:val="36"/>
          <w:highlight w:val="white"/>
        </w:rPr>
      </w:pPr>
    </w:p>
    <w:p w14:paraId="731B4F59" w14:textId="77777777" w:rsidR="00782CDB" w:rsidRDefault="00782CDB" w:rsidP="007C4779">
      <w:pPr>
        <w:pStyle w:val="ListParagraph"/>
        <w:jc w:val="center"/>
        <w:rPr>
          <w:b/>
          <w:bCs/>
          <w:color w:val="33CCCC"/>
          <w:sz w:val="36"/>
          <w:highlight w:val="white"/>
        </w:rPr>
      </w:pPr>
    </w:p>
    <w:p w14:paraId="64208A8C" w14:textId="77777777" w:rsidR="00030DA7" w:rsidRDefault="00030DA7" w:rsidP="007C4779">
      <w:pPr>
        <w:pStyle w:val="ListParagraph"/>
        <w:jc w:val="center"/>
        <w:rPr>
          <w:b/>
          <w:bCs/>
          <w:color w:val="33CCCC"/>
          <w:sz w:val="36"/>
          <w:highlight w:val="white"/>
        </w:rPr>
      </w:pPr>
    </w:p>
    <w:p w14:paraId="4F6FFB6B" w14:textId="77777777" w:rsidR="00030DA7" w:rsidRDefault="00030DA7" w:rsidP="007C4779">
      <w:pPr>
        <w:pStyle w:val="ListParagraph"/>
        <w:jc w:val="center"/>
        <w:rPr>
          <w:b/>
          <w:bCs/>
          <w:color w:val="33CCCC"/>
          <w:sz w:val="36"/>
          <w:highlight w:val="white"/>
        </w:rPr>
      </w:pPr>
    </w:p>
    <w:p w14:paraId="79BFF5FA" w14:textId="77777777" w:rsidR="00782CDB" w:rsidRDefault="00782CDB" w:rsidP="007C4779">
      <w:pPr>
        <w:pStyle w:val="ListParagraph"/>
        <w:jc w:val="center"/>
        <w:rPr>
          <w:b/>
          <w:bCs/>
          <w:color w:val="33CCCC"/>
          <w:sz w:val="36"/>
          <w:highlight w:val="white"/>
        </w:rPr>
      </w:pPr>
    </w:p>
    <w:p w14:paraId="4BAAE9BB" w14:textId="77777777" w:rsidR="00D233E3" w:rsidRDefault="00D233E3" w:rsidP="007C4779">
      <w:pPr>
        <w:pStyle w:val="ListParagraph"/>
        <w:jc w:val="center"/>
        <w:rPr>
          <w:b/>
          <w:bCs/>
          <w:color w:val="33CCCC"/>
          <w:sz w:val="36"/>
          <w:highlight w:val="white"/>
        </w:rPr>
      </w:pPr>
    </w:p>
    <w:p w14:paraId="671E28C6" w14:textId="77777777" w:rsidR="00BC44BB" w:rsidRPr="00AE0F9C" w:rsidRDefault="00BC44BB" w:rsidP="00BC44BB">
      <w:pPr>
        <w:pStyle w:val="ListParagraph"/>
        <w:jc w:val="center"/>
        <w:rPr>
          <w:b/>
          <w:bCs/>
          <w:color w:val="33CCCC"/>
          <w:sz w:val="92"/>
          <w:szCs w:val="92"/>
          <w:highlight w:val="white"/>
        </w:rPr>
      </w:pPr>
      <w:r w:rsidRPr="00AE0F9C">
        <w:rPr>
          <w:b/>
          <w:bCs/>
          <w:color w:val="33CCCC"/>
          <w:sz w:val="92"/>
          <w:szCs w:val="92"/>
          <w:highlight w:val="white"/>
        </w:rPr>
        <w:t>#Giving</w:t>
      </w:r>
      <w:r w:rsidRPr="00AE0F9C">
        <w:rPr>
          <w:b/>
          <w:bCs/>
          <w:color w:val="auto"/>
          <w:sz w:val="92"/>
          <w:szCs w:val="92"/>
          <w:highlight w:val="white"/>
        </w:rPr>
        <w:t>Tuesday</w:t>
      </w:r>
      <w:r w:rsidRPr="00AE0F9C">
        <w:rPr>
          <w:b/>
          <w:bCs/>
          <w:color w:val="33CCCC"/>
          <w:sz w:val="92"/>
          <w:szCs w:val="92"/>
          <w:highlight w:val="white"/>
        </w:rPr>
        <w:t>NM</w:t>
      </w:r>
    </w:p>
    <w:p w14:paraId="544C6032" w14:textId="77777777" w:rsidR="00782CDB" w:rsidRDefault="00782CDB" w:rsidP="007C4779">
      <w:pPr>
        <w:pStyle w:val="ListParagraph"/>
        <w:jc w:val="center"/>
        <w:rPr>
          <w:b/>
          <w:bCs/>
          <w:color w:val="33CCCC"/>
          <w:sz w:val="36"/>
          <w:highlight w:val="white"/>
        </w:rPr>
      </w:pPr>
    </w:p>
    <w:p w14:paraId="108D32A0" w14:textId="19CD648C" w:rsidR="00782CDB" w:rsidRDefault="00782CDB" w:rsidP="007C4779">
      <w:pPr>
        <w:pStyle w:val="ListParagraph"/>
        <w:jc w:val="center"/>
        <w:rPr>
          <w:b/>
          <w:bCs/>
          <w:color w:val="33CCCC"/>
          <w:sz w:val="36"/>
          <w:highlight w:val="white"/>
        </w:rPr>
      </w:pPr>
      <w:r>
        <w:rPr>
          <w:b/>
          <w:bCs/>
          <w:color w:val="FF3399"/>
          <w:sz w:val="52"/>
          <w:szCs w:val="48"/>
          <w:highlight w:val="white"/>
        </w:rPr>
        <w:t xml:space="preserve">Social Media </w:t>
      </w:r>
      <w:r w:rsidR="002E7CC6">
        <w:rPr>
          <w:b/>
          <w:bCs/>
          <w:color w:val="FF3399"/>
          <w:sz w:val="52"/>
          <w:szCs w:val="48"/>
          <w:highlight w:val="white"/>
        </w:rPr>
        <w:t>Tips</w:t>
      </w:r>
      <w:r w:rsidR="002E7CC6">
        <w:rPr>
          <w:b/>
          <w:bCs/>
          <w:color w:val="FF3399"/>
          <w:sz w:val="52"/>
          <w:szCs w:val="48"/>
          <w:highlight w:val="white"/>
        </w:rPr>
        <w:br/>
      </w:r>
    </w:p>
    <w:p w14:paraId="54FD5078" w14:textId="77777777" w:rsidR="003D36D2" w:rsidRDefault="003D36D2" w:rsidP="007C4779">
      <w:pPr>
        <w:pStyle w:val="ListParagraph"/>
        <w:jc w:val="center"/>
        <w:rPr>
          <w:b/>
          <w:bCs/>
          <w:color w:val="33CCCC"/>
          <w:sz w:val="36"/>
          <w:highlight w:val="white"/>
        </w:rPr>
      </w:pPr>
    </w:p>
    <w:p w14:paraId="1504E31D" w14:textId="77777777" w:rsidR="003D36D2" w:rsidRDefault="003D36D2" w:rsidP="007C4779">
      <w:pPr>
        <w:pStyle w:val="ListParagraph"/>
        <w:jc w:val="center"/>
        <w:rPr>
          <w:b/>
          <w:bCs/>
          <w:color w:val="33CCCC"/>
          <w:sz w:val="36"/>
          <w:highlight w:val="white"/>
        </w:rPr>
      </w:pPr>
    </w:p>
    <w:p w14:paraId="73278969" w14:textId="77777777" w:rsidR="00782CDB" w:rsidRDefault="00782CDB" w:rsidP="007C4779">
      <w:pPr>
        <w:pStyle w:val="ListParagraph"/>
        <w:jc w:val="center"/>
        <w:rPr>
          <w:b/>
          <w:bCs/>
          <w:color w:val="33CCCC"/>
          <w:sz w:val="36"/>
          <w:highlight w:val="white"/>
        </w:rPr>
      </w:pPr>
    </w:p>
    <w:p w14:paraId="0DC26C5F" w14:textId="77777777" w:rsidR="00782CDB" w:rsidRDefault="00782CDB" w:rsidP="007C4779">
      <w:pPr>
        <w:pStyle w:val="ListParagraph"/>
        <w:jc w:val="center"/>
        <w:rPr>
          <w:b/>
          <w:bCs/>
          <w:color w:val="33CCCC"/>
          <w:sz w:val="36"/>
          <w:highlight w:val="white"/>
        </w:rPr>
      </w:pPr>
    </w:p>
    <w:p w14:paraId="4ECF6639" w14:textId="77777777" w:rsidR="00782CDB" w:rsidRDefault="00782CDB" w:rsidP="007C4779">
      <w:pPr>
        <w:pStyle w:val="ListParagraph"/>
        <w:jc w:val="center"/>
        <w:rPr>
          <w:b/>
          <w:bCs/>
          <w:color w:val="33CCCC"/>
          <w:sz w:val="36"/>
          <w:highlight w:val="white"/>
        </w:rPr>
      </w:pPr>
    </w:p>
    <w:p w14:paraId="059173E6" w14:textId="77777777" w:rsidR="00782CDB" w:rsidRDefault="00782CDB" w:rsidP="007C4779">
      <w:pPr>
        <w:pStyle w:val="ListParagraph"/>
        <w:jc w:val="center"/>
        <w:rPr>
          <w:b/>
          <w:bCs/>
          <w:color w:val="33CCCC"/>
          <w:sz w:val="36"/>
          <w:highlight w:val="white"/>
        </w:rPr>
      </w:pPr>
    </w:p>
    <w:p w14:paraId="3817F434" w14:textId="77777777" w:rsidR="00782CDB" w:rsidRDefault="00782CDB" w:rsidP="007C4779">
      <w:pPr>
        <w:pStyle w:val="ListParagraph"/>
        <w:jc w:val="center"/>
        <w:rPr>
          <w:b/>
          <w:bCs/>
          <w:color w:val="33CCCC"/>
          <w:sz w:val="36"/>
          <w:highlight w:val="white"/>
        </w:rPr>
      </w:pPr>
    </w:p>
    <w:p w14:paraId="0A004AD5" w14:textId="77777777" w:rsidR="00782CDB" w:rsidRDefault="00782CDB" w:rsidP="007C4779">
      <w:pPr>
        <w:pStyle w:val="ListParagraph"/>
        <w:jc w:val="center"/>
        <w:rPr>
          <w:b/>
          <w:bCs/>
          <w:color w:val="33CCCC"/>
          <w:sz w:val="36"/>
          <w:highlight w:val="white"/>
        </w:rPr>
      </w:pPr>
    </w:p>
    <w:p w14:paraId="142385FA" w14:textId="7E7F4E20" w:rsidR="00CE4F1B" w:rsidRPr="007C4779" w:rsidRDefault="000D65DF" w:rsidP="007C4779">
      <w:pPr>
        <w:pStyle w:val="ListParagraph"/>
        <w:jc w:val="center"/>
        <w:rPr>
          <w:b/>
          <w:bCs/>
          <w:color w:val="FF3399"/>
          <w:sz w:val="28"/>
        </w:rPr>
      </w:pPr>
      <w:r w:rsidRPr="007C4779">
        <w:rPr>
          <w:b/>
          <w:bCs/>
          <w:color w:val="FF3399"/>
          <w:sz w:val="28"/>
          <w:highlight w:val="white"/>
        </w:rPr>
        <w:lastRenderedPageBreak/>
        <w:t xml:space="preserve">Social Media </w:t>
      </w:r>
      <w:r w:rsidR="002E7CC6">
        <w:rPr>
          <w:b/>
          <w:bCs/>
          <w:color w:val="FF3399"/>
          <w:sz w:val="28"/>
          <w:highlight w:val="white"/>
        </w:rPr>
        <w:t>Tips</w:t>
      </w:r>
    </w:p>
    <w:p w14:paraId="20770E83" w14:textId="77777777" w:rsidR="00F81B2B" w:rsidRPr="00445398" w:rsidRDefault="00F81B2B" w:rsidP="007C4779">
      <w:pPr>
        <w:pStyle w:val="ListParagraph"/>
        <w:jc w:val="center"/>
        <w:rPr>
          <w:b/>
        </w:rPr>
      </w:pPr>
    </w:p>
    <w:p w14:paraId="7603F25A" w14:textId="77777777" w:rsidR="00BC3071" w:rsidRDefault="00AE0F9C" w:rsidP="007C4779">
      <w:pPr>
        <w:numPr>
          <w:ilvl w:val="0"/>
          <w:numId w:val="13"/>
        </w:numPr>
        <w:rPr>
          <w:bCs/>
        </w:rPr>
      </w:pPr>
      <w:r w:rsidRPr="00F81B2B">
        <w:rPr>
          <w:b/>
          <w:bCs/>
        </w:rPr>
        <w:t>Schedule it!</w:t>
      </w:r>
      <w:r w:rsidRPr="00F81B2B">
        <w:rPr>
          <w:bCs/>
        </w:rPr>
        <w:t xml:space="preserve"> </w:t>
      </w:r>
    </w:p>
    <w:p w14:paraId="0374F1AB" w14:textId="29D2C87F" w:rsidR="00BC3071" w:rsidRDefault="00AE0F9C" w:rsidP="003D36D2">
      <w:pPr>
        <w:numPr>
          <w:ilvl w:val="1"/>
          <w:numId w:val="13"/>
        </w:numPr>
        <w:rPr>
          <w:bCs/>
        </w:rPr>
      </w:pPr>
      <w:r w:rsidRPr="00F81B2B">
        <w:rPr>
          <w:bCs/>
        </w:rPr>
        <w:t xml:space="preserve">Schedule your giving reminders across all </w:t>
      </w:r>
      <w:r w:rsidR="003D36D2">
        <w:rPr>
          <w:bCs/>
        </w:rPr>
        <w:t xml:space="preserve">platforms using tools like </w:t>
      </w:r>
      <w:proofErr w:type="spellStart"/>
      <w:r w:rsidRPr="00F81B2B">
        <w:rPr>
          <w:bCs/>
        </w:rPr>
        <w:t>HooteSuite</w:t>
      </w:r>
      <w:proofErr w:type="spellEnd"/>
      <w:r w:rsidR="003D36D2">
        <w:rPr>
          <w:bCs/>
        </w:rPr>
        <w:t xml:space="preserve"> and your </w:t>
      </w:r>
      <w:r w:rsidRPr="00F81B2B">
        <w:rPr>
          <w:bCs/>
        </w:rPr>
        <w:t>Facebook schedule</w:t>
      </w:r>
      <w:r w:rsidR="003D36D2">
        <w:rPr>
          <w:bCs/>
        </w:rPr>
        <w:t>r</w:t>
      </w:r>
      <w:r w:rsidRPr="00F81B2B">
        <w:rPr>
          <w:bCs/>
        </w:rPr>
        <w:t xml:space="preserve">. Try to analyze peak times </w:t>
      </w:r>
      <w:r w:rsidR="003D36D2">
        <w:rPr>
          <w:bCs/>
        </w:rPr>
        <w:t xml:space="preserve">when </w:t>
      </w:r>
      <w:r w:rsidRPr="00F81B2B">
        <w:rPr>
          <w:bCs/>
        </w:rPr>
        <w:t>your followers are active</w:t>
      </w:r>
      <w:r w:rsidR="003D36D2">
        <w:rPr>
          <w:bCs/>
        </w:rPr>
        <w:t xml:space="preserve">. </w:t>
      </w:r>
    </w:p>
    <w:p w14:paraId="6AD97A1A" w14:textId="6D6F39AE" w:rsidR="00F81B2B" w:rsidRPr="00F81B2B" w:rsidRDefault="00AE0F9C" w:rsidP="00BC3071">
      <w:pPr>
        <w:numPr>
          <w:ilvl w:val="1"/>
          <w:numId w:val="13"/>
        </w:numPr>
        <w:rPr>
          <w:bCs/>
        </w:rPr>
      </w:pPr>
      <w:r w:rsidRPr="00F81B2B">
        <w:rPr>
          <w:bCs/>
        </w:rPr>
        <w:t xml:space="preserve">Have super supporters </w:t>
      </w:r>
      <w:r w:rsidR="003D36D2">
        <w:rPr>
          <w:bCs/>
        </w:rPr>
        <w:t>post on social media</w:t>
      </w:r>
      <w:r w:rsidRPr="00F81B2B">
        <w:rPr>
          <w:bCs/>
        </w:rPr>
        <w:t xml:space="preserve"> </w:t>
      </w:r>
      <w:r w:rsidR="003D36D2">
        <w:rPr>
          <w:bCs/>
        </w:rPr>
        <w:t xml:space="preserve">on </w:t>
      </w:r>
      <w:r w:rsidR="005C6A20">
        <w:rPr>
          <w:bCs/>
        </w:rPr>
        <w:t>December</w:t>
      </w:r>
      <w:r w:rsidR="00291F05">
        <w:rPr>
          <w:bCs/>
        </w:rPr>
        <w:t xml:space="preserve"> </w:t>
      </w:r>
      <w:r w:rsidR="005C6A20">
        <w:rPr>
          <w:bCs/>
        </w:rPr>
        <w:t>1</w:t>
      </w:r>
      <w:r w:rsidR="005C6A20" w:rsidRPr="005C6A20">
        <w:rPr>
          <w:bCs/>
          <w:vertAlign w:val="superscript"/>
        </w:rPr>
        <w:t>st</w:t>
      </w:r>
      <w:r w:rsidR="007C4779">
        <w:rPr>
          <w:bCs/>
        </w:rPr>
        <w:t xml:space="preserve"> </w:t>
      </w:r>
      <w:r w:rsidRPr="00F81B2B">
        <w:rPr>
          <w:bCs/>
        </w:rPr>
        <w:t>say</w:t>
      </w:r>
      <w:r w:rsidR="003D36D2">
        <w:rPr>
          <w:bCs/>
        </w:rPr>
        <w:t>ing</w:t>
      </w:r>
      <w:r w:rsidR="00182AC4">
        <w:rPr>
          <w:bCs/>
        </w:rPr>
        <w:t xml:space="preserve"> that they gave to your organization on </w:t>
      </w:r>
      <w:r w:rsidRPr="00F81B2B">
        <w:rPr>
          <w:bCs/>
        </w:rPr>
        <w:t>#GivingTuesdayNM</w:t>
      </w:r>
      <w:r w:rsidR="00182AC4">
        <w:rPr>
          <w:bCs/>
        </w:rPr>
        <w:t>.</w:t>
      </w:r>
    </w:p>
    <w:p w14:paraId="063F66D1" w14:textId="77777777" w:rsidR="00BC3071" w:rsidRDefault="00F81B2B" w:rsidP="007C4779">
      <w:pPr>
        <w:numPr>
          <w:ilvl w:val="0"/>
          <w:numId w:val="13"/>
        </w:numPr>
        <w:rPr>
          <w:bCs/>
        </w:rPr>
      </w:pPr>
      <w:r w:rsidRPr="00F81B2B">
        <w:rPr>
          <w:b/>
          <w:bCs/>
        </w:rPr>
        <w:t>Matching Gifts are to #GivingTuesdayNM as deals are to #CyberMonday</w:t>
      </w:r>
      <w:r w:rsidRPr="00F81B2B">
        <w:rPr>
          <w:bCs/>
        </w:rPr>
        <w:t>.  </w:t>
      </w:r>
    </w:p>
    <w:p w14:paraId="342E1BB3" w14:textId="5519C536" w:rsidR="00F81B2B" w:rsidRPr="00F81B2B" w:rsidRDefault="00F81B2B" w:rsidP="00BC3071">
      <w:pPr>
        <w:numPr>
          <w:ilvl w:val="1"/>
          <w:numId w:val="13"/>
        </w:numPr>
        <w:rPr>
          <w:bCs/>
        </w:rPr>
      </w:pPr>
      <w:r w:rsidRPr="00F81B2B">
        <w:rPr>
          <w:bCs/>
        </w:rPr>
        <w:t>Create urgency by creating 24-48 hour period where donations will be matc</w:t>
      </w:r>
      <w:r w:rsidR="009B23E3">
        <w:rPr>
          <w:bCs/>
        </w:rPr>
        <w:t xml:space="preserve">hed. Use </w:t>
      </w:r>
      <w:hyperlink r:id="rId14" w:history="1">
        <w:r w:rsidR="009B23E3" w:rsidRPr="009B23E3">
          <w:rPr>
            <w:rStyle w:val="Hyperlink"/>
            <w:bCs/>
          </w:rPr>
          <w:t>Double the Donation</w:t>
        </w:r>
      </w:hyperlink>
      <w:r w:rsidRPr="00F81B2B">
        <w:rPr>
          <w:bCs/>
        </w:rPr>
        <w:t xml:space="preserve"> Matching Gift </w:t>
      </w:r>
      <w:r w:rsidR="009B23E3">
        <w:rPr>
          <w:bCs/>
        </w:rPr>
        <w:t xml:space="preserve">Tools </w:t>
      </w:r>
      <w:r w:rsidRPr="00F81B2B">
        <w:rPr>
          <w:bCs/>
        </w:rPr>
        <w:t>for free.</w:t>
      </w:r>
    </w:p>
    <w:p w14:paraId="40D77B6C" w14:textId="77777777" w:rsidR="00BC3071" w:rsidRDefault="00AE0F9C" w:rsidP="007C4779">
      <w:pPr>
        <w:numPr>
          <w:ilvl w:val="0"/>
          <w:numId w:val="13"/>
        </w:numPr>
        <w:rPr>
          <w:bCs/>
        </w:rPr>
      </w:pPr>
      <w:r w:rsidRPr="00F81B2B">
        <w:rPr>
          <w:b/>
          <w:bCs/>
        </w:rPr>
        <w:t>First Tuesday giving</w:t>
      </w:r>
      <w:r w:rsidRPr="00F81B2B">
        <w:rPr>
          <w:bCs/>
        </w:rPr>
        <w:t xml:space="preserve">. </w:t>
      </w:r>
    </w:p>
    <w:p w14:paraId="4E2F2636" w14:textId="25A6C470" w:rsidR="00F81B2B" w:rsidRPr="00F81B2B" w:rsidRDefault="00AE0F9C" w:rsidP="00BC3071">
      <w:pPr>
        <w:numPr>
          <w:ilvl w:val="1"/>
          <w:numId w:val="13"/>
        </w:numPr>
        <w:rPr>
          <w:bCs/>
        </w:rPr>
      </w:pPr>
      <w:r w:rsidRPr="00F81B2B">
        <w:rPr>
          <w:bCs/>
        </w:rPr>
        <w:t>Offer an option for donors to repeat their donations on the first Tuesday of every month.</w:t>
      </w:r>
    </w:p>
    <w:p w14:paraId="09CACD3D" w14:textId="77777777" w:rsidR="00BC3071" w:rsidRDefault="00AE0F9C" w:rsidP="007C4779">
      <w:pPr>
        <w:numPr>
          <w:ilvl w:val="0"/>
          <w:numId w:val="13"/>
        </w:numPr>
        <w:rPr>
          <w:bCs/>
        </w:rPr>
      </w:pPr>
      <w:r w:rsidRPr="00F81B2B">
        <w:rPr>
          <w:b/>
          <w:bCs/>
        </w:rPr>
        <w:t xml:space="preserve">Be a part of the </w:t>
      </w:r>
      <w:r w:rsidR="00F81B2B" w:rsidRPr="00F81B2B">
        <w:rPr>
          <w:b/>
          <w:bCs/>
        </w:rPr>
        <w:t xml:space="preserve">social media </w:t>
      </w:r>
      <w:r w:rsidRPr="00F81B2B">
        <w:rPr>
          <w:b/>
          <w:bCs/>
        </w:rPr>
        <w:t>conversation.</w:t>
      </w:r>
      <w:r w:rsidRPr="00F81B2B">
        <w:rPr>
          <w:bCs/>
        </w:rPr>
        <w:t> </w:t>
      </w:r>
    </w:p>
    <w:p w14:paraId="01D9BA97" w14:textId="59059846" w:rsidR="00F81B2B" w:rsidRPr="00F81B2B" w:rsidRDefault="00AE0F9C" w:rsidP="00BC3071">
      <w:pPr>
        <w:numPr>
          <w:ilvl w:val="1"/>
          <w:numId w:val="13"/>
        </w:numPr>
        <w:rPr>
          <w:bCs/>
        </w:rPr>
      </w:pPr>
      <w:r w:rsidRPr="00F81B2B">
        <w:rPr>
          <w:bCs/>
        </w:rPr>
        <w:t xml:space="preserve">Be </w:t>
      </w:r>
      <w:r w:rsidRPr="00F81B2B">
        <w:rPr>
          <w:bCs/>
          <w:u w:val="single"/>
        </w:rPr>
        <w:t>hyperactive</w:t>
      </w:r>
      <w:r w:rsidRPr="00F81B2B">
        <w:rPr>
          <w:bCs/>
        </w:rPr>
        <w:t xml:space="preserve"> on social </w:t>
      </w:r>
      <w:r w:rsidR="00F81B2B" w:rsidRPr="00F81B2B">
        <w:rPr>
          <w:bCs/>
        </w:rPr>
        <w:t xml:space="preserve">media </w:t>
      </w:r>
      <w:r w:rsidR="00BC3071">
        <w:rPr>
          <w:bCs/>
        </w:rPr>
        <w:t>throughout the day into the evening.</w:t>
      </w:r>
    </w:p>
    <w:p w14:paraId="46AFAD04" w14:textId="77777777" w:rsidR="00BC3071" w:rsidRDefault="00F81B2B" w:rsidP="007C4779">
      <w:pPr>
        <w:numPr>
          <w:ilvl w:val="0"/>
          <w:numId w:val="13"/>
        </w:numPr>
        <w:rPr>
          <w:bCs/>
        </w:rPr>
      </w:pPr>
      <w:r w:rsidRPr="00F81B2B">
        <w:rPr>
          <w:b/>
          <w:bCs/>
        </w:rPr>
        <w:t>Prepare a landing page</w:t>
      </w:r>
      <w:r w:rsidRPr="00F81B2B">
        <w:rPr>
          <w:bCs/>
        </w:rPr>
        <w:t>. </w:t>
      </w:r>
    </w:p>
    <w:p w14:paraId="4532A836" w14:textId="1A108222" w:rsidR="00AB223E" w:rsidRDefault="00F81B2B" w:rsidP="00BC3071">
      <w:pPr>
        <w:numPr>
          <w:ilvl w:val="1"/>
          <w:numId w:val="13"/>
        </w:numPr>
        <w:rPr>
          <w:bCs/>
        </w:rPr>
      </w:pPr>
      <w:r w:rsidRPr="00F81B2B">
        <w:rPr>
          <w:bCs/>
        </w:rPr>
        <w:t>Promote your #GivingTuesday</w:t>
      </w:r>
      <w:r w:rsidR="00AB223E">
        <w:rPr>
          <w:bCs/>
        </w:rPr>
        <w:t>NM campaign on your website’s home</w:t>
      </w:r>
      <w:r w:rsidR="00AB223E" w:rsidRPr="00F81B2B">
        <w:rPr>
          <w:bCs/>
        </w:rPr>
        <w:t>page</w:t>
      </w:r>
      <w:r w:rsidRPr="00F81B2B">
        <w:rPr>
          <w:bCs/>
        </w:rPr>
        <w:t xml:space="preserve"> and across subpages so that all visitors will know about it. </w:t>
      </w:r>
    </w:p>
    <w:p w14:paraId="18D7E596" w14:textId="138A00E9" w:rsidR="00F81B2B" w:rsidRPr="00F81B2B" w:rsidRDefault="00F81B2B" w:rsidP="00BC3071">
      <w:pPr>
        <w:numPr>
          <w:ilvl w:val="1"/>
          <w:numId w:val="13"/>
        </w:numPr>
        <w:rPr>
          <w:bCs/>
        </w:rPr>
      </w:pPr>
      <w:r w:rsidRPr="00F81B2B">
        <w:rPr>
          <w:bCs/>
        </w:rPr>
        <w:t xml:space="preserve">Create a focused giving page just for #GivingTuesdayNM and promote that exact page, </w:t>
      </w:r>
      <w:r w:rsidRPr="00F81B2B">
        <w:rPr>
          <w:bCs/>
          <w:u w:val="single"/>
        </w:rPr>
        <w:t xml:space="preserve">don’t make people </w:t>
      </w:r>
      <w:r w:rsidR="00B661CC">
        <w:rPr>
          <w:bCs/>
          <w:u w:val="single"/>
        </w:rPr>
        <w:t xml:space="preserve">have to dig </w:t>
      </w:r>
      <w:r w:rsidRPr="00F81B2B">
        <w:rPr>
          <w:bCs/>
          <w:u w:val="single"/>
        </w:rPr>
        <w:t>to find your donate button</w:t>
      </w:r>
      <w:r w:rsidR="00AB223E">
        <w:rPr>
          <w:bCs/>
          <w:u w:val="single"/>
        </w:rPr>
        <w:t>.</w:t>
      </w:r>
    </w:p>
    <w:p w14:paraId="2355A66C" w14:textId="77777777" w:rsidR="00F450CE" w:rsidRPr="00F450CE" w:rsidRDefault="00AE0F9C" w:rsidP="007C4779">
      <w:pPr>
        <w:numPr>
          <w:ilvl w:val="0"/>
          <w:numId w:val="13"/>
        </w:numPr>
        <w:rPr>
          <w:bCs/>
        </w:rPr>
      </w:pPr>
      <w:r w:rsidRPr="00F81B2B">
        <w:rPr>
          <w:b/>
          <w:bCs/>
        </w:rPr>
        <w:t>Say thanks! </w:t>
      </w:r>
    </w:p>
    <w:p w14:paraId="2D8F5DD9" w14:textId="015A8FB1" w:rsidR="00F81B2B" w:rsidRPr="00F81B2B" w:rsidRDefault="00846478" w:rsidP="00F450CE">
      <w:pPr>
        <w:numPr>
          <w:ilvl w:val="1"/>
          <w:numId w:val="13"/>
        </w:numPr>
        <w:rPr>
          <w:bCs/>
        </w:rPr>
      </w:pPr>
      <w:r>
        <w:rPr>
          <w:bCs/>
        </w:rPr>
        <w:t>Use social to be social – say thank you to your donors.</w:t>
      </w:r>
    </w:p>
    <w:p w14:paraId="139D752B" w14:textId="77777777" w:rsidR="00F450CE" w:rsidRDefault="00F81B2B" w:rsidP="007C4779">
      <w:pPr>
        <w:numPr>
          <w:ilvl w:val="0"/>
          <w:numId w:val="13"/>
        </w:numPr>
        <w:rPr>
          <w:bCs/>
        </w:rPr>
      </w:pPr>
      <w:r w:rsidRPr="00F81B2B">
        <w:rPr>
          <w:b/>
          <w:bCs/>
        </w:rPr>
        <w:t>Make donations tangible.</w:t>
      </w:r>
      <w:r w:rsidRPr="00F81B2B">
        <w:rPr>
          <w:bCs/>
        </w:rPr>
        <w:t> </w:t>
      </w:r>
    </w:p>
    <w:p w14:paraId="70101AB5" w14:textId="1AA4BA08" w:rsidR="00F81B2B" w:rsidRPr="00F81B2B" w:rsidRDefault="00F81B2B" w:rsidP="00F450CE">
      <w:pPr>
        <w:numPr>
          <w:ilvl w:val="1"/>
          <w:numId w:val="13"/>
        </w:numPr>
        <w:rPr>
          <w:bCs/>
        </w:rPr>
      </w:pPr>
      <w:r w:rsidRPr="00F81B2B">
        <w:rPr>
          <w:bCs/>
        </w:rPr>
        <w:t>Will the money go toward a new program or needed equipment? Giving transparency can help your story when getting ‘fence-sitters’ to convert. </w:t>
      </w:r>
    </w:p>
    <w:p w14:paraId="3C817C5B" w14:textId="42521ABF" w:rsidR="00F450CE" w:rsidRDefault="00846478" w:rsidP="007C4779">
      <w:pPr>
        <w:numPr>
          <w:ilvl w:val="0"/>
          <w:numId w:val="13"/>
        </w:numPr>
        <w:rPr>
          <w:bCs/>
        </w:rPr>
      </w:pPr>
      <w:r>
        <w:rPr>
          <w:b/>
          <w:bCs/>
        </w:rPr>
        <w:t xml:space="preserve">Take an </w:t>
      </w:r>
      <w:r w:rsidR="00AE0F9C" w:rsidRPr="00F81B2B">
        <w:rPr>
          <w:b/>
          <w:bCs/>
        </w:rPr>
        <w:t>#Un</w:t>
      </w:r>
      <w:r w:rsidR="00F81B2B" w:rsidRPr="00F81B2B">
        <w:rPr>
          <w:b/>
          <w:bCs/>
        </w:rPr>
        <w:t>S</w:t>
      </w:r>
      <w:r w:rsidR="00AE0F9C" w:rsidRPr="00F81B2B">
        <w:rPr>
          <w:b/>
          <w:bCs/>
        </w:rPr>
        <w:t>elfie</w:t>
      </w:r>
      <w:r w:rsidR="00AE0F9C" w:rsidRPr="00F81B2B">
        <w:rPr>
          <w:bCs/>
        </w:rPr>
        <w:t>. </w:t>
      </w:r>
    </w:p>
    <w:p w14:paraId="34DD7988" w14:textId="7DE5E084" w:rsidR="00F81B2B" w:rsidRPr="00F81B2B" w:rsidRDefault="00AE0F9C" w:rsidP="00F450CE">
      <w:pPr>
        <w:numPr>
          <w:ilvl w:val="1"/>
          <w:numId w:val="13"/>
        </w:numPr>
        <w:rPr>
          <w:bCs/>
        </w:rPr>
      </w:pPr>
      <w:r w:rsidRPr="00F81B2B">
        <w:rPr>
          <w:bCs/>
        </w:rPr>
        <w:t xml:space="preserve">Encourage </w:t>
      </w:r>
      <w:r w:rsidR="00F81B2B" w:rsidRPr="00F81B2B">
        <w:rPr>
          <w:bCs/>
        </w:rPr>
        <w:t>staff</w:t>
      </w:r>
      <w:r w:rsidR="00F450CE">
        <w:rPr>
          <w:bCs/>
        </w:rPr>
        <w:t xml:space="preserve">, </w:t>
      </w:r>
      <w:r w:rsidR="00F81B2B" w:rsidRPr="00F81B2B">
        <w:rPr>
          <w:bCs/>
        </w:rPr>
        <w:t xml:space="preserve">donors and community partners to </w:t>
      </w:r>
      <w:r w:rsidRPr="00F81B2B">
        <w:rPr>
          <w:bCs/>
        </w:rPr>
        <w:t xml:space="preserve">share </w:t>
      </w:r>
      <w:r w:rsidR="00F450CE">
        <w:rPr>
          <w:bCs/>
        </w:rPr>
        <w:t xml:space="preserve">their </w:t>
      </w:r>
      <w:hyperlink r:id="rId15" w:history="1">
        <w:r w:rsidR="00F450CE" w:rsidRPr="00F450CE">
          <w:rPr>
            <w:rStyle w:val="Hyperlink"/>
            <w:bCs/>
          </w:rPr>
          <w:t>#UnSelfie</w:t>
        </w:r>
      </w:hyperlink>
      <w:r w:rsidRPr="00F81B2B">
        <w:rPr>
          <w:bCs/>
        </w:rPr>
        <w:t xml:space="preserve">. </w:t>
      </w:r>
    </w:p>
    <w:p w14:paraId="3C77647F" w14:textId="77777777" w:rsidR="002759B8" w:rsidRPr="002759B8" w:rsidRDefault="00F81B2B" w:rsidP="007C4779">
      <w:pPr>
        <w:numPr>
          <w:ilvl w:val="0"/>
          <w:numId w:val="13"/>
        </w:numPr>
        <w:rPr>
          <w:bCs/>
        </w:rPr>
      </w:pPr>
      <w:r w:rsidRPr="00F81B2B">
        <w:rPr>
          <w:b/>
          <w:bCs/>
        </w:rPr>
        <w:t xml:space="preserve">Don’t stress about graphics. </w:t>
      </w:r>
    </w:p>
    <w:p w14:paraId="38AC883D" w14:textId="579E35C1" w:rsidR="00E41B1A" w:rsidRPr="002759B8" w:rsidRDefault="00611C6A" w:rsidP="002759B8">
      <w:pPr>
        <w:numPr>
          <w:ilvl w:val="1"/>
          <w:numId w:val="13"/>
        </w:numPr>
        <w:rPr>
          <w:bCs/>
        </w:rPr>
      </w:pPr>
      <w:r>
        <w:rPr>
          <w:bCs/>
        </w:rPr>
        <w:t>D</w:t>
      </w:r>
      <w:r w:rsidR="00AE0F9C" w:rsidRPr="00F81B2B">
        <w:rPr>
          <w:bCs/>
        </w:rPr>
        <w:t xml:space="preserve">on’t have a </w:t>
      </w:r>
      <w:r w:rsidR="00846478">
        <w:rPr>
          <w:bCs/>
        </w:rPr>
        <w:t>designer,</w:t>
      </w:r>
      <w:r w:rsidR="00AE0F9C" w:rsidRPr="00F81B2B">
        <w:rPr>
          <w:bCs/>
        </w:rPr>
        <w:t xml:space="preserve"> </w:t>
      </w:r>
      <w:r>
        <w:rPr>
          <w:bCs/>
        </w:rPr>
        <w:t>don’t stress. Y</w:t>
      </w:r>
      <w:r w:rsidR="00AE0F9C" w:rsidRPr="00F81B2B">
        <w:rPr>
          <w:bCs/>
        </w:rPr>
        <w:t xml:space="preserve">our </w:t>
      </w:r>
      <w:r w:rsidR="00E41B1A">
        <w:rPr>
          <w:bCs/>
        </w:rPr>
        <w:t xml:space="preserve">visual </w:t>
      </w:r>
      <w:r w:rsidR="00AE0F9C" w:rsidRPr="00F81B2B">
        <w:rPr>
          <w:bCs/>
        </w:rPr>
        <w:t>#GivingTuesdayNM posts don’t nee</w:t>
      </w:r>
      <w:r w:rsidR="00846478">
        <w:rPr>
          <w:bCs/>
        </w:rPr>
        <w:t>d to be professionally produced</w:t>
      </w:r>
      <w:r w:rsidR="00AE0F9C" w:rsidRPr="00F81B2B">
        <w:rPr>
          <w:bCs/>
        </w:rPr>
        <w:t xml:space="preserve">. In fact, </w:t>
      </w:r>
      <w:r>
        <w:rPr>
          <w:bCs/>
        </w:rPr>
        <w:t>t</w:t>
      </w:r>
      <w:r w:rsidR="00AE0F9C" w:rsidRPr="00F81B2B">
        <w:rPr>
          <w:bCs/>
        </w:rPr>
        <w:t xml:space="preserve">he most popular images you post on #GivingTuesdayNM could be </w:t>
      </w:r>
      <w:r>
        <w:rPr>
          <w:bCs/>
        </w:rPr>
        <w:t xml:space="preserve">quick </w:t>
      </w:r>
      <w:r w:rsidR="00846478">
        <w:rPr>
          <w:bCs/>
        </w:rPr>
        <w:t>cellphone</w:t>
      </w:r>
      <w:r w:rsidR="00AE0F9C" w:rsidRPr="00F81B2B">
        <w:rPr>
          <w:bCs/>
        </w:rPr>
        <w:t xml:space="preserve"> sh</w:t>
      </w:r>
      <w:r w:rsidR="00846478">
        <w:rPr>
          <w:bCs/>
        </w:rPr>
        <w:t>ots</w:t>
      </w:r>
      <w:r w:rsidR="00AE0F9C" w:rsidRPr="00F81B2B">
        <w:rPr>
          <w:bCs/>
        </w:rPr>
        <w:t xml:space="preserve">. </w:t>
      </w:r>
      <w:r w:rsidR="00E41B1A">
        <w:t xml:space="preserve">However, a great tool for creating professional-looking images is </w:t>
      </w:r>
      <w:hyperlink r:id="rId16" w:history="1">
        <w:r w:rsidR="00E41B1A" w:rsidRPr="00AB4C30">
          <w:rPr>
            <w:rStyle w:val="Hyperlink"/>
          </w:rPr>
          <w:t>www.canva.com</w:t>
        </w:r>
      </w:hyperlink>
      <w:r w:rsidR="00E41B1A">
        <w:t>.</w:t>
      </w:r>
    </w:p>
    <w:p w14:paraId="2F8C1FEA" w14:textId="0E27AC99" w:rsidR="00F81B2B" w:rsidRPr="00F81B2B" w:rsidRDefault="002759B8" w:rsidP="00846478">
      <w:pPr>
        <w:numPr>
          <w:ilvl w:val="1"/>
          <w:numId w:val="13"/>
        </w:numPr>
        <w:rPr>
          <w:bCs/>
        </w:rPr>
      </w:pPr>
      <w:r>
        <w:rPr>
          <w:bCs/>
        </w:rPr>
        <w:t>A</w:t>
      </w:r>
      <w:r w:rsidR="00AE0F9C" w:rsidRPr="00F81B2B">
        <w:rPr>
          <w:bCs/>
        </w:rPr>
        <w:t xml:space="preserve"> few ideas of great visual</w:t>
      </w:r>
      <w:r w:rsidR="00611C6A">
        <w:rPr>
          <w:bCs/>
        </w:rPr>
        <w:t>s</w:t>
      </w:r>
      <w:r w:rsidR="00AE0F9C" w:rsidRPr="00F81B2B">
        <w:rPr>
          <w:bCs/>
        </w:rPr>
        <w:t xml:space="preserve"> that will carry your message far:</w:t>
      </w:r>
    </w:p>
    <w:p w14:paraId="2DB10EC1" w14:textId="23151831" w:rsidR="00F81B2B" w:rsidRPr="00F81B2B" w:rsidRDefault="00F81B2B" w:rsidP="007C4779">
      <w:pPr>
        <w:numPr>
          <w:ilvl w:val="2"/>
          <w:numId w:val="13"/>
        </w:numPr>
        <w:rPr>
          <w:bCs/>
        </w:rPr>
      </w:pPr>
      <w:r w:rsidRPr="00F81B2B">
        <w:rPr>
          <w:bCs/>
        </w:rPr>
        <w:t>Behind-the-scenes photos of staff getting ready for #GivingTuesdayNM</w:t>
      </w:r>
    </w:p>
    <w:p w14:paraId="7C8FC52C" w14:textId="77777777" w:rsidR="00F81B2B" w:rsidRPr="00F81B2B" w:rsidRDefault="00F81B2B" w:rsidP="007C4779">
      <w:pPr>
        <w:numPr>
          <w:ilvl w:val="2"/>
          <w:numId w:val="13"/>
        </w:numPr>
        <w:rPr>
          <w:bCs/>
        </w:rPr>
      </w:pPr>
      <w:r w:rsidRPr="00F81B2B">
        <w:rPr>
          <w:bCs/>
        </w:rPr>
        <w:t>Photos or video from an in-person event you hold on the day</w:t>
      </w:r>
    </w:p>
    <w:p w14:paraId="328C18A1" w14:textId="57BF5264" w:rsidR="00F81B2B" w:rsidRDefault="00F81B2B" w:rsidP="007C4779">
      <w:pPr>
        <w:numPr>
          <w:ilvl w:val="2"/>
          <w:numId w:val="13"/>
        </w:numPr>
        <w:rPr>
          <w:bCs/>
        </w:rPr>
      </w:pPr>
      <w:r w:rsidRPr="00F81B2B">
        <w:rPr>
          <w:bCs/>
        </w:rPr>
        <w:t>A video collage of your supporters talking about why they give</w:t>
      </w:r>
      <w:r w:rsidR="002759B8">
        <w:rPr>
          <w:bCs/>
        </w:rPr>
        <w:t xml:space="preserve"> </w:t>
      </w:r>
    </w:p>
    <w:p w14:paraId="02ABF98D" w14:textId="47F1FA7E" w:rsidR="00F81B2B" w:rsidRPr="003E41D4" w:rsidRDefault="002759B8" w:rsidP="007C4779">
      <w:pPr>
        <w:numPr>
          <w:ilvl w:val="0"/>
          <w:numId w:val="13"/>
        </w:numPr>
        <w:rPr>
          <w:b/>
          <w:bCs/>
        </w:rPr>
      </w:pPr>
      <w:r w:rsidRPr="003E41D4">
        <w:rPr>
          <w:b/>
          <w:bCs/>
        </w:rPr>
        <w:t>P</w:t>
      </w:r>
      <w:r w:rsidR="00F81B2B" w:rsidRPr="003E41D4">
        <w:rPr>
          <w:b/>
          <w:bCs/>
        </w:rPr>
        <w:t>ost on social media of</w:t>
      </w:r>
      <w:r w:rsidR="00DE0724" w:rsidRPr="003E41D4">
        <w:rPr>
          <w:b/>
          <w:bCs/>
        </w:rPr>
        <w:t>ten, and make have fun with it!</w:t>
      </w:r>
    </w:p>
    <w:p w14:paraId="4399A4B1" w14:textId="1967ECB2" w:rsidR="008E63DA" w:rsidRPr="003E41D4" w:rsidRDefault="00DE0724" w:rsidP="007C4779">
      <w:pPr>
        <w:numPr>
          <w:ilvl w:val="0"/>
          <w:numId w:val="13"/>
        </w:numPr>
        <w:rPr>
          <w:b/>
          <w:bCs/>
        </w:rPr>
      </w:pPr>
      <w:r w:rsidRPr="003E41D4">
        <w:rPr>
          <w:b/>
          <w:bCs/>
        </w:rPr>
        <w:t>D</w:t>
      </w:r>
      <w:r w:rsidR="00F81B2B" w:rsidRPr="003E41D4">
        <w:rPr>
          <w:b/>
          <w:bCs/>
        </w:rPr>
        <w:t>on’t forget to u</w:t>
      </w:r>
      <w:r w:rsidR="00AE0F9C" w:rsidRPr="003E41D4">
        <w:rPr>
          <w:b/>
          <w:bCs/>
        </w:rPr>
        <w:t xml:space="preserve">se </w:t>
      </w:r>
      <w:r w:rsidRPr="003E41D4">
        <w:rPr>
          <w:b/>
          <w:bCs/>
        </w:rPr>
        <w:t>the</w:t>
      </w:r>
      <w:r w:rsidR="00AE0F9C" w:rsidRPr="003E41D4">
        <w:rPr>
          <w:b/>
          <w:bCs/>
        </w:rPr>
        <w:t xml:space="preserve"> </w:t>
      </w:r>
      <w:r w:rsidR="00F81B2B" w:rsidRPr="003E41D4">
        <w:rPr>
          <w:b/>
          <w:bCs/>
        </w:rPr>
        <w:t>hashtag so we can find you!</w:t>
      </w:r>
    </w:p>
    <w:p w14:paraId="0621C976" w14:textId="77777777" w:rsidR="005C6A20" w:rsidRDefault="002759B8" w:rsidP="00846478">
      <w:pPr>
        <w:spacing w:before="240"/>
        <w:jc w:val="center"/>
        <w:rPr>
          <w:b/>
          <w:bCs/>
          <w:color w:val="FF3399"/>
          <w:sz w:val="28"/>
        </w:rPr>
      </w:pPr>
      <w:r w:rsidRPr="003E41D4">
        <w:rPr>
          <w:b/>
          <w:bCs/>
          <w:color w:val="FF3399"/>
          <w:sz w:val="28"/>
        </w:rPr>
        <w:lastRenderedPageBreak/>
        <w:t xml:space="preserve">Past </w:t>
      </w:r>
      <w:r w:rsidR="00F81B2B" w:rsidRPr="003E41D4">
        <w:rPr>
          <w:b/>
          <w:bCs/>
          <w:color w:val="FF3399"/>
          <w:sz w:val="28"/>
        </w:rPr>
        <w:t>#GivingTuesdayNM</w:t>
      </w:r>
      <w:r w:rsidR="007C0FA7" w:rsidRPr="003E41D4">
        <w:rPr>
          <w:b/>
          <w:bCs/>
          <w:color w:val="FF3399"/>
          <w:sz w:val="28"/>
        </w:rPr>
        <w:t xml:space="preserve"> </w:t>
      </w:r>
      <w:r w:rsidR="002E7CC6">
        <w:rPr>
          <w:b/>
          <w:bCs/>
          <w:color w:val="FF3399"/>
          <w:sz w:val="28"/>
        </w:rPr>
        <w:br/>
      </w:r>
      <w:r w:rsidR="007C0FA7" w:rsidRPr="003E41D4">
        <w:rPr>
          <w:b/>
          <w:bCs/>
          <w:color w:val="FF3399"/>
          <w:sz w:val="28"/>
        </w:rPr>
        <w:t>Social Media Examples</w:t>
      </w:r>
      <w:r w:rsidR="002E7CC6">
        <w:rPr>
          <w:b/>
          <w:bCs/>
          <w:color w:val="FF3399"/>
          <w:sz w:val="28"/>
        </w:rPr>
        <w:br/>
      </w:r>
    </w:p>
    <w:p w14:paraId="41B9AEF4" w14:textId="2C6DAA0F" w:rsidR="00F81B2B" w:rsidRPr="003E41D4" w:rsidRDefault="00D62390" w:rsidP="00846478">
      <w:pPr>
        <w:spacing w:before="240"/>
        <w:jc w:val="center"/>
        <w:rPr>
          <w:b/>
          <w:bCs/>
        </w:rPr>
      </w:pPr>
      <w:r w:rsidRPr="003E41D4">
        <w:rPr>
          <w:b/>
          <w:bCs/>
          <w:noProof/>
        </w:rPr>
        <w:drawing>
          <wp:inline distT="0" distB="0" distL="0" distR="0" wp14:anchorId="6895983A" wp14:editId="2BA70BC7">
            <wp:extent cx="2535367" cy="13696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7660" cy="1381738"/>
                    </a:xfrm>
                    <a:prstGeom prst="rect">
                      <a:avLst/>
                    </a:prstGeom>
                  </pic:spPr>
                </pic:pic>
              </a:graphicData>
            </a:graphic>
          </wp:inline>
        </w:drawing>
      </w:r>
      <w:r w:rsidR="00846478" w:rsidRPr="003E41D4">
        <w:rPr>
          <w:b/>
          <w:bCs/>
          <w:noProof/>
        </w:rPr>
        <w:t xml:space="preserve">       </w:t>
      </w:r>
      <w:r w:rsidR="00846478" w:rsidRPr="003E41D4">
        <w:rPr>
          <w:b/>
          <w:bCs/>
          <w:noProof/>
        </w:rPr>
        <w:drawing>
          <wp:inline distT="0" distB="0" distL="0" distR="0" wp14:anchorId="400EAC70" wp14:editId="6FDFE9EE">
            <wp:extent cx="2045970" cy="165056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elfie-Am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59980" cy="1661866"/>
                    </a:xfrm>
                    <a:prstGeom prst="rect">
                      <a:avLst/>
                    </a:prstGeom>
                  </pic:spPr>
                </pic:pic>
              </a:graphicData>
            </a:graphic>
          </wp:inline>
        </w:drawing>
      </w:r>
      <w:r w:rsidR="00846478" w:rsidRPr="003E41D4">
        <w:rPr>
          <w:b/>
          <w:bCs/>
          <w:noProof/>
        </w:rPr>
        <w:drawing>
          <wp:inline distT="0" distB="0" distL="0" distR="0" wp14:anchorId="68625B03" wp14:editId="204A5E41">
            <wp:extent cx="2878667" cy="18947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youth.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87375" cy="1900480"/>
                    </a:xfrm>
                    <a:prstGeom prst="rect">
                      <a:avLst/>
                    </a:prstGeom>
                  </pic:spPr>
                </pic:pic>
              </a:graphicData>
            </a:graphic>
          </wp:inline>
        </w:drawing>
      </w:r>
      <w:r w:rsidR="00611C6A" w:rsidRPr="003E41D4">
        <w:rPr>
          <w:b/>
          <w:bCs/>
          <w:noProof/>
        </w:rPr>
        <w:t xml:space="preserve">    </w:t>
      </w:r>
      <w:r w:rsidR="00846478" w:rsidRPr="003E41D4">
        <w:rPr>
          <w:b/>
          <w:bCs/>
          <w:noProof/>
        </w:rPr>
        <w:drawing>
          <wp:inline distT="0" distB="0" distL="0" distR="0" wp14:anchorId="00CF00FB" wp14:editId="365F76E0">
            <wp:extent cx="1963882" cy="19638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 city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63653" cy="1963653"/>
                    </a:xfrm>
                    <a:prstGeom prst="rect">
                      <a:avLst/>
                    </a:prstGeom>
                  </pic:spPr>
                </pic:pic>
              </a:graphicData>
            </a:graphic>
          </wp:inline>
        </w:drawing>
      </w:r>
      <w:r w:rsidR="00846478" w:rsidRPr="003E41D4">
        <w:rPr>
          <w:b/>
          <w:bCs/>
          <w:noProof/>
        </w:rPr>
        <w:br/>
      </w:r>
      <w:r w:rsidR="00846478" w:rsidRPr="003E41D4">
        <w:rPr>
          <w:b/>
          <w:bCs/>
          <w:noProof/>
        </w:rPr>
        <w:drawing>
          <wp:inline distT="0" distB="0" distL="0" distR="0" wp14:anchorId="0E5BF19A" wp14:editId="0FF0A75B">
            <wp:extent cx="1930400" cy="24278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s2.png"/>
                    <pic:cNvPicPr/>
                  </pic:nvPicPr>
                  <pic:blipFill>
                    <a:blip r:embed="rId21">
                      <a:extLst>
                        <a:ext uri="{28A0092B-C50C-407E-A947-70E740481C1C}">
                          <a14:useLocalDpi xmlns:a14="http://schemas.microsoft.com/office/drawing/2010/main" val="0"/>
                        </a:ext>
                      </a:extLst>
                    </a:blip>
                    <a:stretch>
                      <a:fillRect/>
                    </a:stretch>
                  </pic:blipFill>
                  <pic:spPr>
                    <a:xfrm>
                      <a:off x="0" y="0"/>
                      <a:ext cx="1932178" cy="2430039"/>
                    </a:xfrm>
                    <a:prstGeom prst="rect">
                      <a:avLst/>
                    </a:prstGeom>
                  </pic:spPr>
                </pic:pic>
              </a:graphicData>
            </a:graphic>
          </wp:inline>
        </w:drawing>
      </w:r>
      <w:r w:rsidR="00846478" w:rsidRPr="003E41D4">
        <w:rPr>
          <w:b/>
          <w:bCs/>
          <w:noProof/>
        </w:rPr>
        <w:t xml:space="preserve"> </w:t>
      </w:r>
      <w:r w:rsidR="00846478" w:rsidRPr="003E41D4">
        <w:rPr>
          <w:b/>
          <w:bCs/>
          <w:noProof/>
        </w:rPr>
        <w:drawing>
          <wp:inline distT="0" distB="0" distL="0" distR="0" wp14:anchorId="2331DC95" wp14:editId="4AE80D61">
            <wp:extent cx="2370667" cy="19873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QHCH.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71139" cy="1987722"/>
                    </a:xfrm>
                    <a:prstGeom prst="rect">
                      <a:avLst/>
                    </a:prstGeom>
                  </pic:spPr>
                </pic:pic>
              </a:graphicData>
            </a:graphic>
          </wp:inline>
        </w:drawing>
      </w:r>
      <w:r w:rsidR="00720D8D" w:rsidRPr="003E41D4">
        <w:rPr>
          <w:b/>
          <w:bCs/>
          <w:noProof/>
        </w:rPr>
        <w:drawing>
          <wp:inline distT="0" distB="0" distL="0" distR="0" wp14:anchorId="6E7BD99C" wp14:editId="61A628B9">
            <wp:extent cx="2023534" cy="2482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y's.png"/>
                    <pic:cNvPicPr/>
                  </pic:nvPicPr>
                  <pic:blipFill>
                    <a:blip r:embed="rId23">
                      <a:extLst>
                        <a:ext uri="{28A0092B-C50C-407E-A947-70E740481C1C}">
                          <a14:useLocalDpi xmlns:a14="http://schemas.microsoft.com/office/drawing/2010/main" val="0"/>
                        </a:ext>
                      </a:extLst>
                    </a:blip>
                    <a:stretch>
                      <a:fillRect/>
                    </a:stretch>
                  </pic:blipFill>
                  <pic:spPr>
                    <a:xfrm>
                      <a:off x="0" y="0"/>
                      <a:ext cx="2027704" cy="2487155"/>
                    </a:xfrm>
                    <a:prstGeom prst="rect">
                      <a:avLst/>
                    </a:prstGeom>
                  </pic:spPr>
                </pic:pic>
              </a:graphicData>
            </a:graphic>
          </wp:inline>
        </w:drawing>
      </w:r>
    </w:p>
    <w:p w14:paraId="0B79A953" w14:textId="16F6A4B0" w:rsidR="00F81B2B" w:rsidRPr="003E41D4" w:rsidRDefault="00F81B2B" w:rsidP="007C4779">
      <w:pPr>
        <w:rPr>
          <w:b/>
          <w:bCs/>
          <w:sz w:val="20"/>
          <w:szCs w:val="20"/>
        </w:rPr>
      </w:pPr>
      <w:r w:rsidRPr="003E41D4">
        <w:rPr>
          <w:b/>
          <w:bCs/>
        </w:rPr>
        <w:t> </w:t>
      </w:r>
    </w:p>
    <w:p w14:paraId="60BCD136" w14:textId="77777777" w:rsidR="008D2CA6" w:rsidRPr="003E41D4" w:rsidRDefault="008D2CA6" w:rsidP="007C4779">
      <w:pPr>
        <w:pStyle w:val="ListParagraph"/>
        <w:jc w:val="center"/>
        <w:rPr>
          <w:b/>
          <w:bCs/>
          <w:color w:val="33CCCC"/>
          <w:sz w:val="36"/>
          <w:highlight w:val="white"/>
        </w:rPr>
      </w:pPr>
    </w:p>
    <w:p w14:paraId="46B2DCA8" w14:textId="77777777" w:rsidR="008D2CA6" w:rsidRDefault="008D2CA6" w:rsidP="007C4779">
      <w:pPr>
        <w:pStyle w:val="ListParagraph"/>
        <w:jc w:val="center"/>
        <w:rPr>
          <w:b/>
          <w:bCs/>
          <w:color w:val="33CCCC"/>
          <w:sz w:val="36"/>
          <w:highlight w:val="white"/>
        </w:rPr>
      </w:pPr>
    </w:p>
    <w:p w14:paraId="56C80347" w14:textId="77777777" w:rsidR="008D2CA6" w:rsidRDefault="008D2CA6" w:rsidP="007C4779">
      <w:pPr>
        <w:pStyle w:val="ListParagraph"/>
        <w:jc w:val="center"/>
        <w:rPr>
          <w:b/>
          <w:bCs/>
          <w:color w:val="33CCCC"/>
          <w:sz w:val="36"/>
          <w:highlight w:val="white"/>
        </w:rPr>
      </w:pPr>
    </w:p>
    <w:p w14:paraId="5232AA5C" w14:textId="77777777" w:rsidR="008D2CA6" w:rsidRDefault="008D2CA6" w:rsidP="007C4779">
      <w:pPr>
        <w:pStyle w:val="ListParagraph"/>
        <w:jc w:val="center"/>
        <w:rPr>
          <w:b/>
          <w:bCs/>
          <w:color w:val="33CCCC"/>
          <w:sz w:val="36"/>
          <w:highlight w:val="white"/>
        </w:rPr>
      </w:pPr>
    </w:p>
    <w:p w14:paraId="7CBE7704" w14:textId="77777777" w:rsidR="008D2CA6" w:rsidRDefault="008D2CA6" w:rsidP="007C4779">
      <w:pPr>
        <w:pStyle w:val="ListParagraph"/>
        <w:jc w:val="center"/>
        <w:rPr>
          <w:b/>
          <w:bCs/>
          <w:color w:val="33CCCC"/>
          <w:sz w:val="36"/>
          <w:highlight w:val="white"/>
        </w:rPr>
      </w:pPr>
    </w:p>
    <w:p w14:paraId="31E8CE5D" w14:textId="77777777" w:rsidR="008D2CA6" w:rsidRDefault="008D2CA6" w:rsidP="007C4779">
      <w:pPr>
        <w:pStyle w:val="ListParagraph"/>
        <w:jc w:val="center"/>
        <w:rPr>
          <w:b/>
          <w:bCs/>
          <w:color w:val="33CCCC"/>
          <w:sz w:val="36"/>
          <w:highlight w:val="white"/>
        </w:rPr>
      </w:pPr>
    </w:p>
    <w:p w14:paraId="694669D7" w14:textId="77777777" w:rsidR="00611C6A" w:rsidRDefault="00611C6A" w:rsidP="007C4779">
      <w:pPr>
        <w:pStyle w:val="ListParagraph"/>
        <w:jc w:val="center"/>
        <w:rPr>
          <w:b/>
          <w:bCs/>
          <w:color w:val="33CCCC"/>
          <w:sz w:val="36"/>
          <w:highlight w:val="white"/>
        </w:rPr>
      </w:pPr>
    </w:p>
    <w:p w14:paraId="4D575C09" w14:textId="77777777" w:rsidR="00611C6A" w:rsidRDefault="00611C6A" w:rsidP="007C4779">
      <w:pPr>
        <w:pStyle w:val="ListParagraph"/>
        <w:jc w:val="center"/>
        <w:rPr>
          <w:b/>
          <w:bCs/>
          <w:color w:val="33CCCC"/>
          <w:sz w:val="36"/>
          <w:highlight w:val="white"/>
        </w:rPr>
      </w:pPr>
    </w:p>
    <w:p w14:paraId="076052F5" w14:textId="77777777" w:rsidR="00611C6A" w:rsidRDefault="00611C6A" w:rsidP="007C4779">
      <w:pPr>
        <w:pStyle w:val="ListParagraph"/>
        <w:jc w:val="center"/>
        <w:rPr>
          <w:b/>
          <w:bCs/>
          <w:color w:val="33CCCC"/>
          <w:sz w:val="36"/>
          <w:highlight w:val="white"/>
        </w:rPr>
      </w:pPr>
    </w:p>
    <w:p w14:paraId="16054230" w14:textId="77777777" w:rsidR="00BC44BB" w:rsidRPr="00AE0F9C" w:rsidRDefault="00BC44BB" w:rsidP="00BC44BB">
      <w:pPr>
        <w:pStyle w:val="ListParagraph"/>
        <w:jc w:val="center"/>
        <w:rPr>
          <w:b/>
          <w:bCs/>
          <w:color w:val="33CCCC"/>
          <w:sz w:val="92"/>
          <w:szCs w:val="92"/>
          <w:highlight w:val="white"/>
        </w:rPr>
      </w:pPr>
      <w:r w:rsidRPr="00AE0F9C">
        <w:rPr>
          <w:b/>
          <w:bCs/>
          <w:color w:val="33CCCC"/>
          <w:sz w:val="92"/>
          <w:szCs w:val="92"/>
          <w:highlight w:val="white"/>
        </w:rPr>
        <w:t>#Giving</w:t>
      </w:r>
      <w:r w:rsidRPr="00AE0F9C">
        <w:rPr>
          <w:b/>
          <w:bCs/>
          <w:color w:val="auto"/>
          <w:sz w:val="92"/>
          <w:szCs w:val="92"/>
          <w:highlight w:val="white"/>
        </w:rPr>
        <w:t>Tuesday</w:t>
      </w:r>
      <w:r w:rsidRPr="00AE0F9C">
        <w:rPr>
          <w:b/>
          <w:bCs/>
          <w:color w:val="33CCCC"/>
          <w:sz w:val="92"/>
          <w:szCs w:val="92"/>
          <w:highlight w:val="white"/>
        </w:rPr>
        <w:t>NM</w:t>
      </w:r>
    </w:p>
    <w:p w14:paraId="4B418DA4" w14:textId="77777777" w:rsidR="008D2CA6" w:rsidRDefault="008D2CA6" w:rsidP="007C4779">
      <w:pPr>
        <w:pStyle w:val="ListParagraph"/>
        <w:jc w:val="center"/>
        <w:rPr>
          <w:b/>
          <w:bCs/>
          <w:color w:val="33CCCC"/>
          <w:sz w:val="36"/>
          <w:highlight w:val="white"/>
        </w:rPr>
      </w:pPr>
    </w:p>
    <w:p w14:paraId="6C2ABF3D" w14:textId="4DB5DF9F" w:rsidR="008D2CA6" w:rsidRPr="00EB458D" w:rsidRDefault="00BD2697" w:rsidP="007C4779">
      <w:pPr>
        <w:pStyle w:val="ListParagraph"/>
        <w:jc w:val="center"/>
        <w:rPr>
          <w:b/>
          <w:bCs/>
          <w:color w:val="FF3399"/>
          <w:sz w:val="52"/>
          <w:szCs w:val="48"/>
          <w:highlight w:val="white"/>
        </w:rPr>
      </w:pPr>
      <w:r>
        <w:rPr>
          <w:b/>
          <w:bCs/>
          <w:color w:val="FF3399"/>
          <w:sz w:val="52"/>
          <w:szCs w:val="48"/>
          <w:highlight w:val="white"/>
        </w:rPr>
        <w:t xml:space="preserve">Email </w:t>
      </w:r>
      <w:r w:rsidR="002E7CC6">
        <w:rPr>
          <w:b/>
          <w:bCs/>
          <w:color w:val="FF3399"/>
          <w:sz w:val="52"/>
          <w:szCs w:val="48"/>
          <w:highlight w:val="white"/>
        </w:rPr>
        <w:t>Tips</w:t>
      </w:r>
    </w:p>
    <w:p w14:paraId="2CE3ADD6" w14:textId="77777777" w:rsidR="008D2CA6" w:rsidRDefault="008D2CA6" w:rsidP="007C4779">
      <w:pPr>
        <w:pStyle w:val="ListParagraph"/>
        <w:jc w:val="center"/>
        <w:rPr>
          <w:b/>
          <w:bCs/>
          <w:color w:val="33CCCC"/>
          <w:sz w:val="36"/>
          <w:highlight w:val="white"/>
        </w:rPr>
      </w:pPr>
    </w:p>
    <w:p w14:paraId="3590BBBE" w14:textId="77777777" w:rsidR="008D2CA6" w:rsidRDefault="008D2CA6" w:rsidP="007C4779">
      <w:pPr>
        <w:pStyle w:val="ListParagraph"/>
        <w:jc w:val="center"/>
        <w:rPr>
          <w:b/>
          <w:bCs/>
          <w:color w:val="33CCCC"/>
          <w:sz w:val="36"/>
          <w:highlight w:val="white"/>
        </w:rPr>
      </w:pPr>
    </w:p>
    <w:p w14:paraId="0C7F2911" w14:textId="77777777" w:rsidR="008D2CA6" w:rsidRDefault="008D2CA6" w:rsidP="007C4779">
      <w:pPr>
        <w:pStyle w:val="ListParagraph"/>
        <w:jc w:val="center"/>
        <w:rPr>
          <w:b/>
          <w:bCs/>
          <w:color w:val="33CCCC"/>
          <w:sz w:val="36"/>
          <w:highlight w:val="white"/>
        </w:rPr>
      </w:pPr>
    </w:p>
    <w:p w14:paraId="055717C5" w14:textId="77777777" w:rsidR="008D2CA6" w:rsidRDefault="008D2CA6" w:rsidP="007C4779">
      <w:pPr>
        <w:pStyle w:val="ListParagraph"/>
        <w:jc w:val="center"/>
        <w:rPr>
          <w:b/>
          <w:bCs/>
          <w:color w:val="33CCCC"/>
          <w:sz w:val="36"/>
          <w:highlight w:val="white"/>
        </w:rPr>
      </w:pPr>
    </w:p>
    <w:p w14:paraId="57E2880F" w14:textId="77777777" w:rsidR="008D2CA6" w:rsidRDefault="008D2CA6" w:rsidP="007C4779">
      <w:pPr>
        <w:pStyle w:val="ListParagraph"/>
        <w:jc w:val="center"/>
        <w:rPr>
          <w:b/>
          <w:bCs/>
          <w:color w:val="33CCCC"/>
          <w:sz w:val="36"/>
          <w:highlight w:val="white"/>
        </w:rPr>
      </w:pPr>
    </w:p>
    <w:p w14:paraId="288A9871" w14:textId="77777777" w:rsidR="008D2CA6" w:rsidRDefault="008D2CA6" w:rsidP="007C4779">
      <w:pPr>
        <w:pStyle w:val="ListParagraph"/>
        <w:jc w:val="center"/>
        <w:rPr>
          <w:b/>
          <w:bCs/>
          <w:color w:val="33CCCC"/>
          <w:sz w:val="36"/>
          <w:highlight w:val="white"/>
        </w:rPr>
      </w:pPr>
    </w:p>
    <w:p w14:paraId="6806FD97" w14:textId="77777777" w:rsidR="008D2CA6" w:rsidRDefault="008D2CA6" w:rsidP="007C4779">
      <w:pPr>
        <w:pStyle w:val="ListParagraph"/>
        <w:jc w:val="center"/>
        <w:rPr>
          <w:b/>
          <w:bCs/>
          <w:color w:val="33CCCC"/>
          <w:sz w:val="36"/>
          <w:highlight w:val="white"/>
        </w:rPr>
      </w:pPr>
    </w:p>
    <w:p w14:paraId="6F3B8230" w14:textId="77777777" w:rsidR="008D2CA6" w:rsidRDefault="008D2CA6" w:rsidP="007C4779">
      <w:pPr>
        <w:pStyle w:val="ListParagraph"/>
        <w:jc w:val="center"/>
        <w:rPr>
          <w:b/>
          <w:bCs/>
          <w:color w:val="33CCCC"/>
          <w:sz w:val="36"/>
          <w:highlight w:val="white"/>
        </w:rPr>
      </w:pPr>
    </w:p>
    <w:p w14:paraId="58FE60B3" w14:textId="77777777" w:rsidR="008D2CA6" w:rsidRDefault="008D2CA6" w:rsidP="007C4779">
      <w:pPr>
        <w:pStyle w:val="ListParagraph"/>
        <w:jc w:val="center"/>
        <w:rPr>
          <w:b/>
          <w:bCs/>
          <w:color w:val="33CCCC"/>
          <w:sz w:val="36"/>
          <w:highlight w:val="white"/>
        </w:rPr>
      </w:pPr>
    </w:p>
    <w:p w14:paraId="0970D795" w14:textId="77777777" w:rsidR="00926FF3" w:rsidRDefault="00926FF3" w:rsidP="006E7711">
      <w:pPr>
        <w:pStyle w:val="ListParagraph"/>
        <w:jc w:val="center"/>
        <w:rPr>
          <w:b/>
          <w:bCs/>
          <w:color w:val="FF3399"/>
          <w:sz w:val="28"/>
          <w:highlight w:val="white"/>
        </w:rPr>
      </w:pPr>
    </w:p>
    <w:p w14:paraId="3B75E604" w14:textId="5787EA78" w:rsidR="006E7711" w:rsidRDefault="003E41D4" w:rsidP="006E7711">
      <w:pPr>
        <w:pStyle w:val="ListParagraph"/>
        <w:jc w:val="center"/>
        <w:rPr>
          <w:b/>
          <w:bCs/>
          <w:color w:val="FF3399"/>
          <w:sz w:val="28"/>
        </w:rPr>
      </w:pPr>
      <w:r>
        <w:rPr>
          <w:b/>
          <w:bCs/>
          <w:color w:val="FF3399"/>
          <w:sz w:val="28"/>
          <w:highlight w:val="white"/>
        </w:rPr>
        <w:lastRenderedPageBreak/>
        <w:t xml:space="preserve">Email </w:t>
      </w:r>
      <w:r w:rsidR="002E7CC6">
        <w:rPr>
          <w:b/>
          <w:bCs/>
          <w:color w:val="FF3399"/>
          <w:sz w:val="28"/>
          <w:highlight w:val="white"/>
        </w:rPr>
        <w:t>Tips</w:t>
      </w:r>
    </w:p>
    <w:p w14:paraId="7CE3066B" w14:textId="7CCC7AC9" w:rsidR="003E41D4" w:rsidRPr="003E41D4" w:rsidRDefault="003E41D4" w:rsidP="003E41D4">
      <w:pPr>
        <w:pStyle w:val="ListParagraph"/>
        <w:numPr>
          <w:ilvl w:val="0"/>
          <w:numId w:val="18"/>
        </w:numPr>
        <w:rPr>
          <w:b/>
          <w:bCs/>
          <w:color w:val="auto"/>
          <w:sz w:val="28"/>
        </w:rPr>
      </w:pPr>
      <w:r>
        <w:rPr>
          <w:b/>
          <w:bCs/>
          <w:color w:val="auto"/>
        </w:rPr>
        <w:t>Set your organization apart</w:t>
      </w:r>
      <w:r w:rsidRPr="003E41D4">
        <w:rPr>
          <w:b/>
          <w:bCs/>
          <w:color w:val="auto"/>
        </w:rPr>
        <w:t>.</w:t>
      </w:r>
    </w:p>
    <w:p w14:paraId="05B4CCDC" w14:textId="194E867D" w:rsidR="006E7711" w:rsidRPr="00426D74" w:rsidRDefault="003E41D4" w:rsidP="003E41D4">
      <w:pPr>
        <w:pStyle w:val="ListParagraph"/>
        <w:numPr>
          <w:ilvl w:val="1"/>
          <w:numId w:val="18"/>
        </w:numPr>
        <w:rPr>
          <w:bCs/>
          <w:color w:val="auto"/>
          <w:sz w:val="28"/>
        </w:rPr>
      </w:pPr>
      <w:r w:rsidRPr="00426D74">
        <w:rPr>
          <w:bCs/>
          <w:color w:val="auto"/>
        </w:rPr>
        <w:t xml:space="preserve">Don’t send templates </w:t>
      </w:r>
      <w:r w:rsidR="00426D74" w:rsidRPr="00426D74">
        <w:rPr>
          <w:bCs/>
          <w:color w:val="auto"/>
        </w:rPr>
        <w:t xml:space="preserve">verbatim </w:t>
      </w:r>
      <w:r w:rsidR="00426D74">
        <w:rPr>
          <w:bCs/>
          <w:color w:val="auto"/>
        </w:rPr>
        <w:t>–</w:t>
      </w:r>
      <w:r w:rsidR="00426D74" w:rsidRPr="00426D74">
        <w:rPr>
          <w:bCs/>
          <w:color w:val="auto"/>
        </w:rPr>
        <w:t xml:space="preserve"> </w:t>
      </w:r>
      <w:r w:rsidR="00426D74">
        <w:rPr>
          <w:bCs/>
          <w:color w:val="auto"/>
        </w:rPr>
        <w:t xml:space="preserve">they </w:t>
      </w:r>
      <w:r w:rsidRPr="00426D74">
        <w:rPr>
          <w:bCs/>
          <w:color w:val="auto"/>
        </w:rPr>
        <w:t>should serve as a guide, not a blueprint.</w:t>
      </w:r>
    </w:p>
    <w:p w14:paraId="7FD7DB31" w14:textId="3FA01F71" w:rsidR="003E41D4" w:rsidRPr="00426D74" w:rsidRDefault="003E41D4" w:rsidP="003E41D4">
      <w:pPr>
        <w:pStyle w:val="ListParagraph"/>
        <w:numPr>
          <w:ilvl w:val="1"/>
          <w:numId w:val="18"/>
        </w:numPr>
        <w:rPr>
          <w:bCs/>
          <w:color w:val="auto"/>
          <w:sz w:val="28"/>
        </w:rPr>
      </w:pPr>
      <w:r>
        <w:rPr>
          <w:bCs/>
          <w:color w:val="auto"/>
        </w:rPr>
        <w:t xml:space="preserve">Remember, the donor and funding community in New Mexico is small, if you use a canned message that another organization has used, the funder or donor will know it. </w:t>
      </w:r>
    </w:p>
    <w:p w14:paraId="1C0BBDF1" w14:textId="12DB5FAA" w:rsidR="00426D74" w:rsidRPr="00074037" w:rsidRDefault="00426D74" w:rsidP="00426D74">
      <w:pPr>
        <w:pStyle w:val="ListParagraph"/>
        <w:numPr>
          <w:ilvl w:val="0"/>
          <w:numId w:val="18"/>
        </w:numPr>
        <w:rPr>
          <w:bCs/>
          <w:color w:val="auto"/>
          <w:sz w:val="28"/>
        </w:rPr>
      </w:pPr>
      <w:r w:rsidRPr="00426D74">
        <w:rPr>
          <w:b/>
          <w:bCs/>
          <w:color w:val="auto"/>
        </w:rPr>
        <w:t>P</w:t>
      </w:r>
      <w:r>
        <w:rPr>
          <w:b/>
          <w:bCs/>
          <w:color w:val="auto"/>
        </w:rPr>
        <w:t xml:space="preserve">lan your </w:t>
      </w:r>
      <w:r w:rsidR="00074037">
        <w:rPr>
          <w:b/>
          <w:bCs/>
          <w:color w:val="auto"/>
        </w:rPr>
        <w:t xml:space="preserve">email schedule </w:t>
      </w:r>
      <w:r>
        <w:rPr>
          <w:b/>
          <w:bCs/>
          <w:color w:val="auto"/>
        </w:rPr>
        <w:t>– always include a call to action!</w:t>
      </w:r>
    </w:p>
    <w:p w14:paraId="1B7CDFA5" w14:textId="46BE83AD" w:rsidR="003E41D4" w:rsidRPr="00074037" w:rsidRDefault="00074037" w:rsidP="00426D74">
      <w:pPr>
        <w:pStyle w:val="ListParagraph"/>
        <w:numPr>
          <w:ilvl w:val="1"/>
          <w:numId w:val="18"/>
        </w:numPr>
        <w:rPr>
          <w:bCs/>
          <w:color w:val="auto"/>
          <w:sz w:val="28"/>
        </w:rPr>
      </w:pPr>
      <w:r w:rsidRPr="00074037">
        <w:rPr>
          <w:bCs/>
          <w:color w:val="auto"/>
        </w:rPr>
        <w:t>Will you s</w:t>
      </w:r>
      <w:r w:rsidR="00426D74" w:rsidRPr="00074037">
        <w:rPr>
          <w:bCs/>
          <w:color w:val="auto"/>
        </w:rPr>
        <w:t xml:space="preserve">end to all your </w:t>
      </w:r>
      <w:r w:rsidRPr="00074037">
        <w:rPr>
          <w:bCs/>
          <w:color w:val="auto"/>
        </w:rPr>
        <w:t>constituents, donors, newsletter recipients, etc.?</w:t>
      </w:r>
    </w:p>
    <w:p w14:paraId="4AE220C1" w14:textId="4EBE4929" w:rsidR="00426D74" w:rsidRPr="00074037" w:rsidRDefault="00074037" w:rsidP="00426D74">
      <w:pPr>
        <w:pStyle w:val="ListParagraph"/>
        <w:numPr>
          <w:ilvl w:val="1"/>
          <w:numId w:val="18"/>
        </w:numPr>
        <w:rPr>
          <w:bCs/>
          <w:color w:val="auto"/>
          <w:sz w:val="28"/>
        </w:rPr>
      </w:pPr>
      <w:r w:rsidRPr="00074037">
        <w:rPr>
          <w:bCs/>
          <w:color w:val="auto"/>
        </w:rPr>
        <w:t>Will you send special emails to volunteers, Board members, ambassadors?</w:t>
      </w:r>
    </w:p>
    <w:p w14:paraId="35D2C77C" w14:textId="77777777" w:rsidR="00074037" w:rsidRPr="00074037" w:rsidRDefault="00074037" w:rsidP="00074037">
      <w:pPr>
        <w:pStyle w:val="ListParagraph"/>
        <w:numPr>
          <w:ilvl w:val="0"/>
          <w:numId w:val="18"/>
        </w:numPr>
        <w:rPr>
          <w:bCs/>
          <w:color w:val="auto"/>
          <w:sz w:val="28"/>
        </w:rPr>
      </w:pPr>
      <w:r>
        <w:rPr>
          <w:b/>
          <w:bCs/>
          <w:color w:val="auto"/>
        </w:rPr>
        <w:t>Are you going to send old-fashioned snail mail?</w:t>
      </w:r>
    </w:p>
    <w:p w14:paraId="750983BB" w14:textId="38991750" w:rsidR="00074037" w:rsidRPr="00074037" w:rsidRDefault="00074037" w:rsidP="00074037">
      <w:pPr>
        <w:pStyle w:val="ListParagraph"/>
        <w:numPr>
          <w:ilvl w:val="1"/>
          <w:numId w:val="18"/>
        </w:numPr>
        <w:rPr>
          <w:bCs/>
          <w:color w:val="auto"/>
          <w:sz w:val="28"/>
        </w:rPr>
      </w:pPr>
      <w:r>
        <w:rPr>
          <w:bCs/>
          <w:color w:val="auto"/>
        </w:rPr>
        <w:t>Decide who will receive these letters and make sure they are sent in advance</w:t>
      </w:r>
      <w:r w:rsidR="004C4BA8">
        <w:rPr>
          <w:bCs/>
          <w:color w:val="auto"/>
        </w:rPr>
        <w:t>.</w:t>
      </w:r>
    </w:p>
    <w:p w14:paraId="0423B80B" w14:textId="77777777" w:rsidR="006E7711" w:rsidRDefault="006E7711" w:rsidP="006E7711">
      <w:pPr>
        <w:pStyle w:val="ListParagraph"/>
        <w:jc w:val="center"/>
        <w:rPr>
          <w:b/>
          <w:bCs/>
          <w:color w:val="FF3399"/>
          <w:sz w:val="28"/>
        </w:rPr>
      </w:pPr>
    </w:p>
    <w:p w14:paraId="6958203C" w14:textId="77777777" w:rsidR="006E7711" w:rsidRDefault="006E7711" w:rsidP="006E7711">
      <w:pPr>
        <w:pStyle w:val="ListParagraph"/>
        <w:jc w:val="center"/>
        <w:rPr>
          <w:b/>
          <w:bCs/>
          <w:color w:val="FF3399"/>
          <w:sz w:val="28"/>
        </w:rPr>
      </w:pPr>
    </w:p>
    <w:p w14:paraId="74D99E5F" w14:textId="77777777" w:rsidR="006E7711" w:rsidRDefault="006E7711" w:rsidP="006E7711">
      <w:pPr>
        <w:pStyle w:val="ListParagraph"/>
        <w:jc w:val="center"/>
        <w:rPr>
          <w:b/>
          <w:bCs/>
          <w:color w:val="FF3399"/>
          <w:sz w:val="28"/>
        </w:rPr>
      </w:pPr>
    </w:p>
    <w:p w14:paraId="5B9D9706" w14:textId="77777777" w:rsidR="006E7711" w:rsidRDefault="006E7711" w:rsidP="006E7711">
      <w:pPr>
        <w:pStyle w:val="ListParagraph"/>
        <w:jc w:val="center"/>
        <w:rPr>
          <w:b/>
          <w:bCs/>
          <w:color w:val="FF3399"/>
          <w:sz w:val="28"/>
        </w:rPr>
      </w:pPr>
    </w:p>
    <w:p w14:paraId="47B7AC67" w14:textId="77777777" w:rsidR="006E7711" w:rsidRDefault="006E7711" w:rsidP="006E7711">
      <w:pPr>
        <w:pStyle w:val="ListParagraph"/>
        <w:jc w:val="center"/>
        <w:rPr>
          <w:b/>
          <w:bCs/>
          <w:color w:val="FF3399"/>
          <w:sz w:val="28"/>
        </w:rPr>
      </w:pPr>
    </w:p>
    <w:p w14:paraId="6C5DC27B" w14:textId="77777777" w:rsidR="006E7711" w:rsidRDefault="006E7711" w:rsidP="006E7711">
      <w:pPr>
        <w:pStyle w:val="ListParagraph"/>
        <w:jc w:val="center"/>
        <w:rPr>
          <w:b/>
          <w:bCs/>
          <w:color w:val="FF3399"/>
          <w:sz w:val="28"/>
        </w:rPr>
      </w:pPr>
    </w:p>
    <w:p w14:paraId="63FAEB6E" w14:textId="77777777" w:rsidR="006E7711" w:rsidRDefault="006E7711" w:rsidP="006E7711">
      <w:pPr>
        <w:pStyle w:val="ListParagraph"/>
        <w:jc w:val="center"/>
        <w:rPr>
          <w:b/>
          <w:bCs/>
          <w:color w:val="FF3399"/>
          <w:sz w:val="28"/>
        </w:rPr>
      </w:pPr>
    </w:p>
    <w:p w14:paraId="2C26D9D1" w14:textId="77777777" w:rsidR="006E7711" w:rsidRDefault="006E7711" w:rsidP="006E7711">
      <w:pPr>
        <w:pStyle w:val="ListParagraph"/>
        <w:jc w:val="center"/>
        <w:rPr>
          <w:b/>
          <w:bCs/>
          <w:color w:val="FF3399"/>
          <w:sz w:val="28"/>
        </w:rPr>
      </w:pPr>
    </w:p>
    <w:p w14:paraId="697EEE41" w14:textId="77777777" w:rsidR="006E7711" w:rsidRDefault="006E7711" w:rsidP="006E7711">
      <w:pPr>
        <w:pStyle w:val="ListParagraph"/>
        <w:jc w:val="center"/>
        <w:rPr>
          <w:b/>
          <w:bCs/>
          <w:color w:val="FF3399"/>
          <w:sz w:val="28"/>
        </w:rPr>
      </w:pPr>
    </w:p>
    <w:p w14:paraId="458730D2" w14:textId="77777777" w:rsidR="006E7711" w:rsidRDefault="006E7711" w:rsidP="006E7711">
      <w:pPr>
        <w:pStyle w:val="ListParagraph"/>
        <w:jc w:val="center"/>
        <w:rPr>
          <w:b/>
          <w:bCs/>
          <w:color w:val="FF3399"/>
          <w:sz w:val="28"/>
        </w:rPr>
      </w:pPr>
    </w:p>
    <w:p w14:paraId="6E68AFC5" w14:textId="77777777" w:rsidR="006E7711" w:rsidRDefault="006E7711" w:rsidP="006E7711">
      <w:pPr>
        <w:pStyle w:val="ListParagraph"/>
        <w:jc w:val="center"/>
        <w:rPr>
          <w:b/>
          <w:bCs/>
          <w:color w:val="FF3399"/>
          <w:sz w:val="28"/>
        </w:rPr>
      </w:pPr>
    </w:p>
    <w:p w14:paraId="412BFD58" w14:textId="77777777" w:rsidR="006E7711" w:rsidRDefault="006E7711" w:rsidP="006E7711">
      <w:pPr>
        <w:pStyle w:val="ListParagraph"/>
        <w:jc w:val="center"/>
        <w:rPr>
          <w:b/>
          <w:bCs/>
          <w:color w:val="FF3399"/>
          <w:sz w:val="28"/>
        </w:rPr>
      </w:pPr>
    </w:p>
    <w:p w14:paraId="4FA2FEA5" w14:textId="77777777" w:rsidR="006E7711" w:rsidRDefault="006E7711" w:rsidP="006E7711">
      <w:pPr>
        <w:pStyle w:val="ListParagraph"/>
        <w:jc w:val="center"/>
        <w:rPr>
          <w:b/>
          <w:bCs/>
          <w:color w:val="FF3399"/>
          <w:sz w:val="28"/>
        </w:rPr>
      </w:pPr>
    </w:p>
    <w:p w14:paraId="3B0FEC70" w14:textId="77777777" w:rsidR="006E7711" w:rsidRDefault="006E7711" w:rsidP="006E7711">
      <w:pPr>
        <w:pStyle w:val="ListParagraph"/>
        <w:jc w:val="center"/>
        <w:rPr>
          <w:b/>
          <w:bCs/>
          <w:color w:val="FF3399"/>
          <w:sz w:val="28"/>
        </w:rPr>
      </w:pPr>
    </w:p>
    <w:p w14:paraId="6CEE5F20" w14:textId="77777777" w:rsidR="006E7711" w:rsidRDefault="006E7711" w:rsidP="006E7711">
      <w:pPr>
        <w:pStyle w:val="ListParagraph"/>
        <w:jc w:val="center"/>
        <w:rPr>
          <w:b/>
          <w:bCs/>
          <w:color w:val="FF3399"/>
          <w:sz w:val="28"/>
        </w:rPr>
      </w:pPr>
    </w:p>
    <w:p w14:paraId="0FC431AF" w14:textId="77777777" w:rsidR="006E7711" w:rsidRDefault="006E7711" w:rsidP="006E7711">
      <w:pPr>
        <w:pStyle w:val="ListParagraph"/>
        <w:jc w:val="center"/>
        <w:rPr>
          <w:b/>
          <w:bCs/>
          <w:color w:val="FF3399"/>
          <w:sz w:val="28"/>
        </w:rPr>
      </w:pPr>
    </w:p>
    <w:p w14:paraId="74B2BEFE" w14:textId="77777777" w:rsidR="006E7711" w:rsidRDefault="006E7711" w:rsidP="006E7711">
      <w:pPr>
        <w:pStyle w:val="ListParagraph"/>
        <w:jc w:val="center"/>
        <w:rPr>
          <w:b/>
          <w:bCs/>
          <w:color w:val="FF3399"/>
          <w:sz w:val="28"/>
        </w:rPr>
      </w:pPr>
    </w:p>
    <w:p w14:paraId="19C69543" w14:textId="77777777" w:rsidR="0069519F" w:rsidRDefault="0069519F" w:rsidP="006E7711">
      <w:pPr>
        <w:pStyle w:val="ListParagraph"/>
        <w:jc w:val="center"/>
        <w:rPr>
          <w:b/>
          <w:bCs/>
          <w:color w:val="FF3399"/>
          <w:sz w:val="28"/>
        </w:rPr>
      </w:pPr>
    </w:p>
    <w:p w14:paraId="7258DE70" w14:textId="77777777" w:rsidR="0069519F" w:rsidRDefault="0069519F" w:rsidP="006E7711">
      <w:pPr>
        <w:pStyle w:val="ListParagraph"/>
        <w:jc w:val="center"/>
        <w:rPr>
          <w:b/>
          <w:bCs/>
          <w:color w:val="FF3399"/>
          <w:sz w:val="28"/>
        </w:rPr>
      </w:pPr>
    </w:p>
    <w:p w14:paraId="08560DDD" w14:textId="77777777" w:rsidR="006E7711" w:rsidRDefault="006E7711" w:rsidP="006E7711">
      <w:pPr>
        <w:pStyle w:val="ListParagraph"/>
        <w:jc w:val="center"/>
        <w:rPr>
          <w:b/>
          <w:bCs/>
          <w:color w:val="FF3399"/>
          <w:sz w:val="28"/>
        </w:rPr>
      </w:pPr>
    </w:p>
    <w:p w14:paraId="7C4A2B06" w14:textId="700146CC" w:rsidR="000D65DF" w:rsidRPr="008D2CA6" w:rsidRDefault="00C925EB" w:rsidP="007C4779">
      <w:pPr>
        <w:pStyle w:val="ListParagraph"/>
        <w:jc w:val="center"/>
        <w:rPr>
          <w:b/>
          <w:bCs/>
          <w:color w:val="FF3399"/>
          <w:sz w:val="20"/>
          <w:szCs w:val="20"/>
        </w:rPr>
      </w:pPr>
      <w:r>
        <w:rPr>
          <w:b/>
          <w:bCs/>
          <w:color w:val="FF3399"/>
          <w:sz w:val="28"/>
        </w:rPr>
        <w:lastRenderedPageBreak/>
        <w:t>Sample Email</w:t>
      </w:r>
      <w:r w:rsidR="008370BB" w:rsidRPr="008D2CA6">
        <w:rPr>
          <w:b/>
          <w:bCs/>
          <w:color w:val="FF3399"/>
          <w:sz w:val="28"/>
        </w:rPr>
        <w:br/>
      </w:r>
      <w:r w:rsidR="008370BB" w:rsidRPr="002759B8">
        <w:rPr>
          <w:b/>
          <w:bCs/>
          <w:color w:val="auto"/>
          <w:sz w:val="28"/>
        </w:rPr>
        <w:t>Challenge or Matching Grant Request</w:t>
      </w:r>
    </w:p>
    <w:p w14:paraId="731162CF" w14:textId="77777777" w:rsidR="000D65DF" w:rsidRDefault="000D65DF" w:rsidP="007C4779">
      <w:pPr>
        <w:rPr>
          <w:b/>
          <w:bCs/>
          <w:sz w:val="20"/>
          <w:szCs w:val="20"/>
        </w:rPr>
      </w:pPr>
    </w:p>
    <w:p w14:paraId="539C3D43" w14:textId="77777777" w:rsidR="000D65DF" w:rsidRPr="000D65DF" w:rsidRDefault="000D65DF" w:rsidP="007C4779">
      <w:pPr>
        <w:rPr>
          <w:sz w:val="20"/>
          <w:szCs w:val="20"/>
        </w:rPr>
      </w:pPr>
      <w:r w:rsidRPr="000D65DF">
        <w:rPr>
          <w:sz w:val="20"/>
          <w:szCs w:val="20"/>
        </w:rPr>
        <w:t>Dear _________,</w:t>
      </w:r>
    </w:p>
    <w:p w14:paraId="2BE71DE4" w14:textId="77777777" w:rsidR="000D65DF" w:rsidRPr="000D65DF" w:rsidRDefault="000D65DF" w:rsidP="007C4779">
      <w:pPr>
        <w:rPr>
          <w:sz w:val="20"/>
          <w:szCs w:val="20"/>
        </w:rPr>
      </w:pPr>
      <w:r w:rsidRPr="000D65DF">
        <w:rPr>
          <w:sz w:val="20"/>
          <w:szCs w:val="20"/>
        </w:rPr>
        <w:t xml:space="preserve"> </w:t>
      </w:r>
    </w:p>
    <w:p w14:paraId="18604AB8" w14:textId="0926DE3B" w:rsidR="000D65DF" w:rsidRPr="000D65DF" w:rsidRDefault="000D65DF" w:rsidP="007C4779">
      <w:pPr>
        <w:rPr>
          <w:sz w:val="20"/>
          <w:szCs w:val="20"/>
        </w:rPr>
      </w:pPr>
      <w:r w:rsidRPr="000D65DF">
        <w:rPr>
          <w:sz w:val="20"/>
          <w:szCs w:val="20"/>
        </w:rPr>
        <w:t xml:space="preserve">We are excited to participate in #GivingTuesdayNM to help kick-start [ORGANIZATION NAME]’s giving season. This year #GivingTuesdayNM will be on Tuesday, </w:t>
      </w:r>
      <w:r w:rsidR="004C4BA8">
        <w:rPr>
          <w:sz w:val="20"/>
          <w:szCs w:val="20"/>
        </w:rPr>
        <w:t>December</w:t>
      </w:r>
      <w:r w:rsidRPr="000D65DF">
        <w:rPr>
          <w:sz w:val="20"/>
          <w:szCs w:val="20"/>
        </w:rPr>
        <w:t xml:space="preserve"> </w:t>
      </w:r>
      <w:r w:rsidR="004C4BA8">
        <w:rPr>
          <w:sz w:val="20"/>
          <w:szCs w:val="20"/>
        </w:rPr>
        <w:t>1</w:t>
      </w:r>
      <w:r w:rsidRPr="000D65DF">
        <w:rPr>
          <w:sz w:val="20"/>
          <w:szCs w:val="20"/>
        </w:rPr>
        <w:t>, 20</w:t>
      </w:r>
      <w:r w:rsidR="004C4BA8">
        <w:rPr>
          <w:sz w:val="20"/>
          <w:szCs w:val="20"/>
        </w:rPr>
        <w:t>20</w:t>
      </w:r>
      <w:r w:rsidRPr="000D65DF">
        <w:rPr>
          <w:sz w:val="20"/>
          <w:szCs w:val="20"/>
        </w:rPr>
        <w:t xml:space="preserve">, and as you may be aware, is part of the global day of giving </w:t>
      </w:r>
      <w:r>
        <w:rPr>
          <w:sz w:val="20"/>
          <w:szCs w:val="20"/>
        </w:rPr>
        <w:t xml:space="preserve">known as </w:t>
      </w:r>
      <w:r w:rsidRPr="000D65DF">
        <w:rPr>
          <w:sz w:val="20"/>
          <w:szCs w:val="20"/>
        </w:rPr>
        <w:t xml:space="preserve">#GivingTuesday. </w:t>
      </w:r>
    </w:p>
    <w:p w14:paraId="411F2E8A" w14:textId="77777777" w:rsidR="000D65DF" w:rsidRPr="000D65DF" w:rsidRDefault="000D65DF" w:rsidP="007C4779">
      <w:pPr>
        <w:rPr>
          <w:sz w:val="20"/>
          <w:szCs w:val="20"/>
        </w:rPr>
      </w:pPr>
    </w:p>
    <w:p w14:paraId="644938BA" w14:textId="77777777" w:rsidR="000D65DF" w:rsidRPr="000D65DF" w:rsidRDefault="000D65DF" w:rsidP="007C4779">
      <w:pPr>
        <w:rPr>
          <w:sz w:val="20"/>
          <w:szCs w:val="20"/>
        </w:rPr>
      </w:pPr>
      <w:r w:rsidRPr="000D65DF">
        <w:rPr>
          <w:sz w:val="20"/>
          <w:szCs w:val="20"/>
        </w:rPr>
        <w:t xml:space="preserve">I am writing to ask for your help as we are thinking about strategies to leverage donations. Research shows that even a small matching or challenge grant makes a big difference with new, lapsed, and younger donor. Among our key goals on #GivingTuesdayNM is growing our base of constituents for our important work. </w:t>
      </w:r>
    </w:p>
    <w:p w14:paraId="6812142E" w14:textId="77777777" w:rsidR="000D65DF" w:rsidRPr="000D65DF" w:rsidRDefault="000D65DF" w:rsidP="007C4779">
      <w:pPr>
        <w:rPr>
          <w:sz w:val="20"/>
          <w:szCs w:val="20"/>
        </w:rPr>
      </w:pPr>
    </w:p>
    <w:p w14:paraId="189D1609" w14:textId="77777777" w:rsidR="000D65DF" w:rsidRPr="000D65DF" w:rsidRDefault="000D65DF" w:rsidP="007C4779">
      <w:pPr>
        <w:rPr>
          <w:sz w:val="20"/>
          <w:szCs w:val="20"/>
        </w:rPr>
      </w:pPr>
      <w:r w:rsidRPr="000D65DF">
        <w:rPr>
          <w:sz w:val="20"/>
          <w:szCs w:val="20"/>
        </w:rPr>
        <w:t xml:space="preserve">As a generous supporter, you know how important our work is to the community. Will you help us spur additional engagement and attract new supporters with a matching or challenge grant? </w:t>
      </w:r>
    </w:p>
    <w:p w14:paraId="5D630B45" w14:textId="77777777" w:rsidR="000D65DF" w:rsidRPr="000D65DF" w:rsidRDefault="000D65DF" w:rsidP="007C4779">
      <w:pPr>
        <w:rPr>
          <w:sz w:val="20"/>
          <w:szCs w:val="20"/>
        </w:rPr>
      </w:pPr>
    </w:p>
    <w:p w14:paraId="3BB43227" w14:textId="77777777" w:rsidR="000D65DF" w:rsidRPr="000D65DF" w:rsidRDefault="000D65DF" w:rsidP="007C4779">
      <w:pPr>
        <w:rPr>
          <w:sz w:val="20"/>
          <w:szCs w:val="20"/>
        </w:rPr>
      </w:pPr>
      <w:r w:rsidRPr="000D65DF">
        <w:rPr>
          <w:sz w:val="20"/>
          <w:szCs w:val="20"/>
        </w:rPr>
        <w:t xml:space="preserve">I would appreciate an opportunity to share with you our specific #GivingTuesdayNM goals that a matching gift would help us to achieve.  </w:t>
      </w:r>
    </w:p>
    <w:p w14:paraId="0AF4E514" w14:textId="77777777" w:rsidR="000D65DF" w:rsidRPr="000D65DF" w:rsidRDefault="000D65DF" w:rsidP="007C4779">
      <w:pPr>
        <w:rPr>
          <w:sz w:val="20"/>
          <w:szCs w:val="20"/>
        </w:rPr>
      </w:pPr>
      <w:r w:rsidRPr="000D65DF">
        <w:rPr>
          <w:sz w:val="20"/>
          <w:szCs w:val="20"/>
        </w:rPr>
        <w:t xml:space="preserve"> </w:t>
      </w:r>
    </w:p>
    <w:p w14:paraId="7004DABF" w14:textId="77777777" w:rsidR="000D65DF" w:rsidRPr="000D65DF" w:rsidRDefault="000D65DF" w:rsidP="007C4779">
      <w:pPr>
        <w:rPr>
          <w:sz w:val="20"/>
          <w:szCs w:val="20"/>
        </w:rPr>
      </w:pPr>
      <w:r w:rsidRPr="000D65DF">
        <w:rPr>
          <w:sz w:val="20"/>
          <w:szCs w:val="20"/>
        </w:rPr>
        <w:t>Thank you for being one a dedicated supporter. Your giving has a significant impact on our mission to [INSERT PHRASE ABOUT YOUR WORK]. I'll follow up with you to discuss this exciting campaign.</w:t>
      </w:r>
    </w:p>
    <w:p w14:paraId="0548D138" w14:textId="77777777" w:rsidR="000D65DF" w:rsidRPr="000D65DF" w:rsidRDefault="000D65DF" w:rsidP="007C4779">
      <w:pPr>
        <w:rPr>
          <w:sz w:val="20"/>
          <w:szCs w:val="20"/>
        </w:rPr>
      </w:pPr>
    </w:p>
    <w:p w14:paraId="558F002C" w14:textId="77777777" w:rsidR="000D65DF" w:rsidRPr="000D65DF" w:rsidRDefault="000D65DF" w:rsidP="007C4779">
      <w:pPr>
        <w:rPr>
          <w:sz w:val="20"/>
          <w:szCs w:val="20"/>
        </w:rPr>
      </w:pPr>
      <w:r w:rsidRPr="000D65DF">
        <w:rPr>
          <w:sz w:val="20"/>
          <w:szCs w:val="20"/>
        </w:rPr>
        <w:t>Thank you so much for your commitment to our work!</w:t>
      </w:r>
    </w:p>
    <w:p w14:paraId="6A0685FA" w14:textId="77777777" w:rsidR="000D65DF" w:rsidRPr="000D65DF" w:rsidRDefault="000D65DF" w:rsidP="007C4779">
      <w:pPr>
        <w:rPr>
          <w:sz w:val="20"/>
          <w:szCs w:val="20"/>
        </w:rPr>
      </w:pPr>
      <w:r w:rsidRPr="000D65DF">
        <w:rPr>
          <w:sz w:val="20"/>
          <w:szCs w:val="20"/>
        </w:rPr>
        <w:t xml:space="preserve"> </w:t>
      </w:r>
    </w:p>
    <w:p w14:paraId="174EBA8A" w14:textId="77777777" w:rsidR="000D65DF" w:rsidRPr="000D65DF" w:rsidRDefault="000D65DF" w:rsidP="007C4779">
      <w:pPr>
        <w:rPr>
          <w:sz w:val="20"/>
          <w:szCs w:val="20"/>
        </w:rPr>
      </w:pPr>
      <w:r w:rsidRPr="000D65DF">
        <w:rPr>
          <w:sz w:val="20"/>
          <w:szCs w:val="20"/>
        </w:rPr>
        <w:t>Sincerely,</w:t>
      </w:r>
    </w:p>
    <w:p w14:paraId="4256F721" w14:textId="77777777" w:rsidR="000D65DF" w:rsidRPr="000D65DF" w:rsidRDefault="000D65DF" w:rsidP="007C4779">
      <w:pPr>
        <w:rPr>
          <w:sz w:val="20"/>
          <w:szCs w:val="20"/>
        </w:rPr>
      </w:pPr>
      <w:r w:rsidRPr="000D65DF">
        <w:rPr>
          <w:sz w:val="20"/>
          <w:szCs w:val="20"/>
        </w:rPr>
        <w:t xml:space="preserve"> </w:t>
      </w:r>
    </w:p>
    <w:p w14:paraId="1D539345" w14:textId="77777777" w:rsidR="000D65DF" w:rsidRPr="000D65DF" w:rsidRDefault="000D65DF" w:rsidP="007C4779">
      <w:pPr>
        <w:rPr>
          <w:sz w:val="20"/>
          <w:szCs w:val="20"/>
        </w:rPr>
      </w:pPr>
      <w:r w:rsidRPr="000D65DF">
        <w:rPr>
          <w:sz w:val="20"/>
          <w:szCs w:val="20"/>
        </w:rPr>
        <w:t xml:space="preserve"> </w:t>
      </w:r>
    </w:p>
    <w:p w14:paraId="2A456F39" w14:textId="77777777" w:rsidR="000D65DF" w:rsidRPr="000D65DF" w:rsidRDefault="000D65DF" w:rsidP="007C4779">
      <w:pPr>
        <w:rPr>
          <w:sz w:val="20"/>
          <w:szCs w:val="20"/>
        </w:rPr>
      </w:pPr>
      <w:r w:rsidRPr="000D65DF">
        <w:rPr>
          <w:sz w:val="20"/>
          <w:szCs w:val="20"/>
        </w:rPr>
        <w:t xml:space="preserve">[Your Name] </w:t>
      </w:r>
    </w:p>
    <w:p w14:paraId="44C8972D" w14:textId="77777777" w:rsidR="000D65DF" w:rsidRPr="000D65DF" w:rsidRDefault="000D65DF" w:rsidP="007C4779">
      <w:pPr>
        <w:rPr>
          <w:sz w:val="20"/>
          <w:szCs w:val="20"/>
        </w:rPr>
      </w:pPr>
      <w:r w:rsidRPr="000D65DF">
        <w:rPr>
          <w:sz w:val="20"/>
          <w:szCs w:val="20"/>
        </w:rPr>
        <w:t>[Your Nonprofit]</w:t>
      </w:r>
    </w:p>
    <w:p w14:paraId="5E5C7F66" w14:textId="77777777" w:rsidR="000D65DF" w:rsidRPr="000D65DF" w:rsidRDefault="000D65DF" w:rsidP="007C4779">
      <w:pPr>
        <w:rPr>
          <w:sz w:val="20"/>
          <w:szCs w:val="20"/>
        </w:rPr>
      </w:pPr>
      <w:r w:rsidRPr="000D65DF">
        <w:rPr>
          <w:sz w:val="20"/>
          <w:szCs w:val="20"/>
        </w:rPr>
        <w:t xml:space="preserve"> </w:t>
      </w:r>
    </w:p>
    <w:p w14:paraId="1D905508" w14:textId="77777777" w:rsidR="000D65DF" w:rsidRPr="000D65DF" w:rsidRDefault="000D65DF" w:rsidP="007C4779">
      <w:pPr>
        <w:rPr>
          <w:sz w:val="20"/>
          <w:szCs w:val="20"/>
        </w:rPr>
      </w:pPr>
    </w:p>
    <w:p w14:paraId="451AD9BD" w14:textId="77777777" w:rsidR="000D65DF" w:rsidRPr="000D65DF" w:rsidRDefault="000D65DF" w:rsidP="007C4779">
      <w:pPr>
        <w:rPr>
          <w:sz w:val="20"/>
          <w:szCs w:val="20"/>
        </w:rPr>
      </w:pPr>
    </w:p>
    <w:p w14:paraId="32200C97" w14:textId="77777777" w:rsidR="000D65DF" w:rsidRPr="000D65DF" w:rsidRDefault="000D65DF" w:rsidP="007C4779">
      <w:pPr>
        <w:rPr>
          <w:sz w:val="20"/>
          <w:szCs w:val="20"/>
        </w:rPr>
      </w:pPr>
    </w:p>
    <w:p w14:paraId="128FCA09" w14:textId="77777777" w:rsidR="000D65DF" w:rsidRPr="000D65DF" w:rsidRDefault="000D65DF" w:rsidP="007C4779">
      <w:pPr>
        <w:rPr>
          <w:sz w:val="20"/>
          <w:szCs w:val="20"/>
        </w:rPr>
      </w:pPr>
    </w:p>
    <w:p w14:paraId="31467231" w14:textId="77777777" w:rsidR="000D65DF" w:rsidRDefault="000D65DF" w:rsidP="007C4779">
      <w:pPr>
        <w:rPr>
          <w:sz w:val="20"/>
          <w:szCs w:val="20"/>
        </w:rPr>
      </w:pPr>
    </w:p>
    <w:p w14:paraId="7E165E0A" w14:textId="77777777" w:rsidR="008370BB" w:rsidRDefault="008370BB" w:rsidP="007C4779">
      <w:pPr>
        <w:rPr>
          <w:sz w:val="20"/>
          <w:szCs w:val="20"/>
        </w:rPr>
      </w:pPr>
    </w:p>
    <w:p w14:paraId="3B228E75" w14:textId="77777777" w:rsidR="008370BB" w:rsidRDefault="008370BB" w:rsidP="007C4779">
      <w:pPr>
        <w:rPr>
          <w:sz w:val="20"/>
          <w:szCs w:val="20"/>
        </w:rPr>
      </w:pPr>
    </w:p>
    <w:p w14:paraId="565A6A3E" w14:textId="77777777" w:rsidR="0069519F" w:rsidRDefault="0069519F" w:rsidP="007C4779">
      <w:pPr>
        <w:rPr>
          <w:sz w:val="20"/>
          <w:szCs w:val="20"/>
        </w:rPr>
      </w:pPr>
    </w:p>
    <w:p w14:paraId="2ADA4A6F" w14:textId="77777777" w:rsidR="004C4BA8" w:rsidRDefault="004C4BA8" w:rsidP="007C4779">
      <w:pPr>
        <w:pStyle w:val="ListParagraph"/>
        <w:jc w:val="center"/>
        <w:rPr>
          <w:b/>
          <w:bCs/>
          <w:color w:val="FF3399"/>
          <w:sz w:val="28"/>
        </w:rPr>
      </w:pPr>
    </w:p>
    <w:p w14:paraId="58514D46" w14:textId="77777777" w:rsidR="004C4BA8" w:rsidRDefault="004C4BA8" w:rsidP="007C4779">
      <w:pPr>
        <w:pStyle w:val="ListParagraph"/>
        <w:jc w:val="center"/>
        <w:rPr>
          <w:b/>
          <w:bCs/>
          <w:color w:val="FF3399"/>
          <w:sz w:val="28"/>
        </w:rPr>
      </w:pPr>
    </w:p>
    <w:p w14:paraId="3D82D233" w14:textId="77777777" w:rsidR="004C4BA8" w:rsidRDefault="004C4BA8" w:rsidP="007C4779">
      <w:pPr>
        <w:pStyle w:val="ListParagraph"/>
        <w:jc w:val="center"/>
        <w:rPr>
          <w:b/>
          <w:bCs/>
          <w:color w:val="FF3399"/>
          <w:sz w:val="28"/>
        </w:rPr>
      </w:pPr>
    </w:p>
    <w:p w14:paraId="320C8ACF" w14:textId="420E6699" w:rsidR="000D65DF" w:rsidRPr="002759B8" w:rsidRDefault="0049199E" w:rsidP="007C4779">
      <w:pPr>
        <w:pStyle w:val="ListParagraph"/>
        <w:jc w:val="center"/>
        <w:rPr>
          <w:b/>
          <w:bCs/>
          <w:color w:val="FF3399"/>
          <w:sz w:val="28"/>
        </w:rPr>
      </w:pPr>
      <w:r>
        <w:rPr>
          <w:b/>
          <w:bCs/>
          <w:color w:val="FF3399"/>
          <w:sz w:val="28"/>
        </w:rPr>
        <w:lastRenderedPageBreak/>
        <w:t>Sample Email</w:t>
      </w:r>
    </w:p>
    <w:p w14:paraId="263606BC" w14:textId="0873A6D6" w:rsidR="000D65DF" w:rsidRPr="000D65DF" w:rsidRDefault="00DD5B85" w:rsidP="007C4779">
      <w:pPr>
        <w:pStyle w:val="ListParagraph"/>
        <w:jc w:val="center"/>
        <w:rPr>
          <w:sz w:val="20"/>
          <w:szCs w:val="20"/>
        </w:rPr>
      </w:pPr>
      <w:r>
        <w:rPr>
          <w:b/>
          <w:bCs/>
          <w:color w:val="131313"/>
          <w:sz w:val="28"/>
        </w:rPr>
        <w:t xml:space="preserve">Communicating </w:t>
      </w:r>
      <w:r w:rsidR="00FB4160">
        <w:rPr>
          <w:b/>
          <w:bCs/>
          <w:color w:val="131313"/>
          <w:sz w:val="28"/>
        </w:rPr>
        <w:t>P</w:t>
      </w:r>
      <w:r>
        <w:rPr>
          <w:b/>
          <w:bCs/>
          <w:color w:val="131313"/>
          <w:sz w:val="28"/>
        </w:rPr>
        <w:t>articipation in #GivingTuesdayNM</w:t>
      </w:r>
    </w:p>
    <w:p w14:paraId="01AD247B" w14:textId="77777777" w:rsidR="000D65DF" w:rsidRPr="000D65DF" w:rsidRDefault="000D65DF" w:rsidP="007C4779">
      <w:pPr>
        <w:rPr>
          <w:sz w:val="20"/>
          <w:szCs w:val="20"/>
        </w:rPr>
      </w:pPr>
    </w:p>
    <w:p w14:paraId="6A5D2F6A" w14:textId="77777777" w:rsidR="000D65DF" w:rsidRPr="000D65DF" w:rsidRDefault="000D65DF" w:rsidP="007C4779">
      <w:pPr>
        <w:rPr>
          <w:sz w:val="20"/>
          <w:szCs w:val="20"/>
        </w:rPr>
      </w:pPr>
      <w:r w:rsidRPr="000D65DF">
        <w:rPr>
          <w:sz w:val="20"/>
          <w:szCs w:val="20"/>
        </w:rPr>
        <w:t xml:space="preserve">Dear __________, </w:t>
      </w:r>
    </w:p>
    <w:p w14:paraId="13F0E036" w14:textId="77777777" w:rsidR="000D65DF" w:rsidRPr="000D65DF" w:rsidRDefault="000D65DF" w:rsidP="007C4779">
      <w:pPr>
        <w:rPr>
          <w:sz w:val="20"/>
          <w:szCs w:val="20"/>
        </w:rPr>
      </w:pPr>
    </w:p>
    <w:p w14:paraId="1AD634E9" w14:textId="5984E995" w:rsidR="000D65DF" w:rsidRPr="000D65DF" w:rsidRDefault="000D65DF" w:rsidP="007C4779">
      <w:pPr>
        <w:rPr>
          <w:sz w:val="20"/>
          <w:szCs w:val="20"/>
        </w:rPr>
      </w:pPr>
      <w:r w:rsidRPr="000D65DF">
        <w:rPr>
          <w:sz w:val="20"/>
          <w:szCs w:val="20"/>
        </w:rPr>
        <w:t xml:space="preserve">This year, on Tuesday, </w:t>
      </w:r>
      <w:r w:rsidR="004C4BA8">
        <w:rPr>
          <w:sz w:val="20"/>
          <w:szCs w:val="20"/>
        </w:rPr>
        <w:t>December</w:t>
      </w:r>
      <w:r w:rsidR="00291F05">
        <w:rPr>
          <w:sz w:val="20"/>
          <w:szCs w:val="20"/>
        </w:rPr>
        <w:t xml:space="preserve"> </w:t>
      </w:r>
      <w:r w:rsidR="004C4BA8">
        <w:rPr>
          <w:sz w:val="20"/>
          <w:szCs w:val="20"/>
        </w:rPr>
        <w:t>1</w:t>
      </w:r>
      <w:r w:rsidRPr="000D65DF">
        <w:rPr>
          <w:sz w:val="20"/>
          <w:szCs w:val="20"/>
        </w:rPr>
        <w:t>, 20</w:t>
      </w:r>
      <w:r w:rsidR="004C4BA8">
        <w:rPr>
          <w:sz w:val="20"/>
          <w:szCs w:val="20"/>
        </w:rPr>
        <w:t>20</w:t>
      </w:r>
      <w:r w:rsidRPr="000D65DF">
        <w:rPr>
          <w:sz w:val="20"/>
          <w:szCs w:val="20"/>
        </w:rPr>
        <w:t>, [ORGANIZATION NAME] is participating in #GivingTuesdayNM, pa</w:t>
      </w:r>
      <w:r w:rsidR="00DD5B85">
        <w:rPr>
          <w:sz w:val="20"/>
          <w:szCs w:val="20"/>
        </w:rPr>
        <w:t xml:space="preserve">rt of the global day of giving known as </w:t>
      </w:r>
      <w:r w:rsidRPr="000D65DF">
        <w:rPr>
          <w:sz w:val="20"/>
          <w:szCs w:val="20"/>
        </w:rPr>
        <w:t xml:space="preserve">#GivingTuesday. </w:t>
      </w:r>
    </w:p>
    <w:p w14:paraId="02DBDDA3" w14:textId="77777777" w:rsidR="000D65DF" w:rsidRPr="000D65DF" w:rsidRDefault="000D65DF" w:rsidP="007C4779">
      <w:pPr>
        <w:rPr>
          <w:sz w:val="20"/>
          <w:szCs w:val="20"/>
        </w:rPr>
      </w:pPr>
    </w:p>
    <w:p w14:paraId="47D25AA1" w14:textId="421B1672" w:rsidR="000D65DF" w:rsidRPr="000D65DF" w:rsidRDefault="000D65DF" w:rsidP="007C4779">
      <w:pPr>
        <w:rPr>
          <w:sz w:val="20"/>
          <w:szCs w:val="20"/>
        </w:rPr>
      </w:pPr>
      <w:r w:rsidRPr="000D65DF">
        <w:rPr>
          <w:sz w:val="20"/>
          <w:szCs w:val="20"/>
        </w:rPr>
        <w:t>We are excited to be part of the #GivingTuesdayNM coalition this year and invite you to join the movement. You can help by letting your friends, family, and colleagues that #GivingTu</w:t>
      </w:r>
      <w:r w:rsidR="00291F05">
        <w:rPr>
          <w:sz w:val="20"/>
          <w:szCs w:val="20"/>
        </w:rPr>
        <w:t xml:space="preserve">esdayNM is coming on </w:t>
      </w:r>
      <w:r w:rsidR="004C4BA8">
        <w:rPr>
          <w:sz w:val="20"/>
          <w:szCs w:val="20"/>
        </w:rPr>
        <w:t>December</w:t>
      </w:r>
      <w:r w:rsidR="00291F05">
        <w:rPr>
          <w:sz w:val="20"/>
          <w:szCs w:val="20"/>
        </w:rPr>
        <w:t xml:space="preserve"> </w:t>
      </w:r>
      <w:r w:rsidR="004C4BA8">
        <w:rPr>
          <w:sz w:val="20"/>
          <w:szCs w:val="20"/>
        </w:rPr>
        <w:t>1</w:t>
      </w:r>
      <w:r w:rsidRPr="000D65DF">
        <w:rPr>
          <w:sz w:val="20"/>
          <w:szCs w:val="20"/>
        </w:rPr>
        <w:t xml:space="preserve">. </w:t>
      </w:r>
    </w:p>
    <w:p w14:paraId="754613AC" w14:textId="77777777" w:rsidR="000D65DF" w:rsidRPr="000D65DF" w:rsidRDefault="000D65DF" w:rsidP="007C4779">
      <w:pPr>
        <w:rPr>
          <w:sz w:val="20"/>
          <w:szCs w:val="20"/>
        </w:rPr>
      </w:pPr>
    </w:p>
    <w:p w14:paraId="1C6D9257" w14:textId="77777777" w:rsidR="000D65DF" w:rsidRPr="000D65DF" w:rsidRDefault="000D65DF" w:rsidP="007C4779">
      <w:pPr>
        <w:rPr>
          <w:sz w:val="20"/>
          <w:szCs w:val="20"/>
        </w:rPr>
      </w:pPr>
      <w:r w:rsidRPr="000D65DF">
        <w:rPr>
          <w:sz w:val="20"/>
          <w:szCs w:val="20"/>
        </w:rPr>
        <w:t xml:space="preserve">Here are some ideas for on helping to spread the word: </w:t>
      </w:r>
    </w:p>
    <w:p w14:paraId="3293D9D0" w14:textId="77777777" w:rsidR="000D65DF" w:rsidRPr="000D65DF" w:rsidRDefault="000D65DF" w:rsidP="007C4779">
      <w:pPr>
        <w:numPr>
          <w:ilvl w:val="0"/>
          <w:numId w:val="14"/>
        </w:numPr>
        <w:rPr>
          <w:sz w:val="20"/>
          <w:szCs w:val="20"/>
        </w:rPr>
      </w:pPr>
      <w:r w:rsidRPr="000D65DF">
        <w:rPr>
          <w:sz w:val="20"/>
          <w:szCs w:val="20"/>
        </w:rPr>
        <w:t xml:space="preserve">Let local elected officials, partner nonprofits, and small businesses know about #GivingTuesdayNM. Encourage them to sign up at </w:t>
      </w:r>
      <w:hyperlink r:id="rId24" w:history="1">
        <w:r w:rsidRPr="000D65DF">
          <w:rPr>
            <w:rStyle w:val="Hyperlink"/>
            <w:sz w:val="20"/>
            <w:szCs w:val="20"/>
          </w:rPr>
          <w:t>www.GivingTuesdayNM.org</w:t>
        </w:r>
      </w:hyperlink>
      <w:r w:rsidRPr="000D65DF">
        <w:rPr>
          <w:sz w:val="20"/>
          <w:szCs w:val="20"/>
        </w:rPr>
        <w:t xml:space="preserve">. </w:t>
      </w:r>
    </w:p>
    <w:p w14:paraId="6D17E1F8" w14:textId="77777777" w:rsidR="000D65DF" w:rsidRPr="000D65DF" w:rsidRDefault="000D65DF" w:rsidP="007C4779">
      <w:pPr>
        <w:numPr>
          <w:ilvl w:val="0"/>
          <w:numId w:val="14"/>
        </w:numPr>
        <w:rPr>
          <w:sz w:val="20"/>
          <w:szCs w:val="20"/>
        </w:rPr>
      </w:pPr>
      <w:r w:rsidRPr="000D65DF">
        <w:rPr>
          <w:sz w:val="20"/>
          <w:szCs w:val="20"/>
        </w:rPr>
        <w:t xml:space="preserve">Use the hashtag #GivingTuesdayNM to talk about the New Mexico nonprofits and causes you care about and support. </w:t>
      </w:r>
    </w:p>
    <w:p w14:paraId="4844C607" w14:textId="77777777" w:rsidR="000D65DF" w:rsidRPr="000D65DF" w:rsidRDefault="000D65DF" w:rsidP="007C4779">
      <w:pPr>
        <w:rPr>
          <w:sz w:val="20"/>
          <w:szCs w:val="20"/>
        </w:rPr>
      </w:pPr>
    </w:p>
    <w:p w14:paraId="116DD9C8" w14:textId="77777777" w:rsidR="000D65DF" w:rsidRPr="000D65DF" w:rsidRDefault="000D65DF" w:rsidP="007C4779">
      <w:pPr>
        <w:rPr>
          <w:sz w:val="20"/>
          <w:szCs w:val="20"/>
        </w:rPr>
      </w:pPr>
      <w:r w:rsidRPr="000D65DF">
        <w:rPr>
          <w:sz w:val="20"/>
          <w:szCs w:val="20"/>
        </w:rPr>
        <w:t xml:space="preserve">The best way to give back to the community in which we live is by coming together to support one another. This can be through dollars, time, or other ways that feels meaningful. </w:t>
      </w:r>
    </w:p>
    <w:p w14:paraId="3E487BF6" w14:textId="77777777" w:rsidR="000D65DF" w:rsidRPr="000D65DF" w:rsidRDefault="000D65DF" w:rsidP="007C4779">
      <w:pPr>
        <w:rPr>
          <w:bCs/>
          <w:sz w:val="20"/>
          <w:szCs w:val="20"/>
        </w:rPr>
      </w:pPr>
    </w:p>
    <w:p w14:paraId="7DC86FF2" w14:textId="77777777" w:rsidR="000D65DF" w:rsidRPr="000D65DF" w:rsidRDefault="000D65DF" w:rsidP="007C4779">
      <w:pPr>
        <w:rPr>
          <w:sz w:val="20"/>
          <w:szCs w:val="20"/>
        </w:rPr>
      </w:pPr>
      <w:r w:rsidRPr="000D65DF">
        <w:rPr>
          <w:bCs/>
          <w:sz w:val="20"/>
          <w:szCs w:val="20"/>
        </w:rPr>
        <w:t>#GivingTuesdayNM is not about just one sector, cause, or community. #GivingTuesdayNM is about New Mexico. Together we can do more.</w:t>
      </w:r>
      <w:r w:rsidRPr="000D65DF">
        <w:rPr>
          <w:sz w:val="20"/>
          <w:szCs w:val="20"/>
        </w:rPr>
        <w:br/>
      </w:r>
      <w:r w:rsidRPr="000D65DF">
        <w:rPr>
          <w:sz w:val="20"/>
          <w:szCs w:val="20"/>
        </w:rPr>
        <w:br/>
        <w:t xml:space="preserve">Thank you, </w:t>
      </w:r>
    </w:p>
    <w:p w14:paraId="0D7B801E" w14:textId="77777777" w:rsidR="000D65DF" w:rsidRPr="000D65DF" w:rsidRDefault="000D65DF" w:rsidP="007C4779">
      <w:pPr>
        <w:rPr>
          <w:sz w:val="20"/>
          <w:szCs w:val="20"/>
        </w:rPr>
      </w:pPr>
    </w:p>
    <w:p w14:paraId="55EEB346" w14:textId="77777777" w:rsidR="000D65DF" w:rsidRPr="000D65DF" w:rsidRDefault="000D65DF" w:rsidP="007C4779">
      <w:pPr>
        <w:rPr>
          <w:sz w:val="20"/>
          <w:szCs w:val="20"/>
        </w:rPr>
      </w:pPr>
    </w:p>
    <w:p w14:paraId="41605CFF" w14:textId="77777777" w:rsidR="000D65DF" w:rsidRPr="000D65DF" w:rsidRDefault="000D65DF" w:rsidP="007C4779">
      <w:pPr>
        <w:rPr>
          <w:sz w:val="20"/>
          <w:szCs w:val="20"/>
        </w:rPr>
      </w:pPr>
      <w:r w:rsidRPr="000D65DF">
        <w:rPr>
          <w:sz w:val="20"/>
          <w:szCs w:val="20"/>
        </w:rPr>
        <w:t xml:space="preserve">[Your Name] </w:t>
      </w:r>
    </w:p>
    <w:p w14:paraId="1D838FA2" w14:textId="30D4720E" w:rsidR="0026362C" w:rsidRDefault="000D65DF" w:rsidP="007C4779">
      <w:pPr>
        <w:rPr>
          <w:sz w:val="20"/>
          <w:szCs w:val="20"/>
        </w:rPr>
      </w:pPr>
      <w:r w:rsidRPr="000D65DF">
        <w:rPr>
          <w:sz w:val="20"/>
          <w:szCs w:val="20"/>
        </w:rPr>
        <w:t>[Your Nonprofit]</w:t>
      </w:r>
    </w:p>
    <w:sectPr w:rsidR="0026362C" w:rsidSect="003A0C57">
      <w:headerReference w:type="default" r:id="rId25"/>
      <w:footerReference w:type="default" r:id="rId26"/>
      <w:pgSz w:w="12240" w:h="15840"/>
      <w:pgMar w:top="1440" w:right="720" w:bottom="1440" w:left="720" w:header="720" w:footer="720" w:gutter="0"/>
      <w:pgNumType w:start="1"/>
      <w:cols w:space="720" w:equalWidth="0">
        <w:col w:w="100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0F388" w14:textId="77777777" w:rsidR="00D51403" w:rsidRDefault="00D51403" w:rsidP="00FD51AF">
      <w:pPr>
        <w:spacing w:line="240" w:lineRule="auto"/>
      </w:pPr>
      <w:r>
        <w:separator/>
      </w:r>
    </w:p>
  </w:endnote>
  <w:endnote w:type="continuationSeparator" w:id="0">
    <w:p w14:paraId="62FB85D0" w14:textId="77777777" w:rsidR="00D51403" w:rsidRDefault="00D51403" w:rsidP="00FD5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7D46" w14:textId="68D4CD14" w:rsidR="00985FC2" w:rsidRDefault="00FE00A8" w:rsidP="00F12200">
    <w:pPr>
      <w:pStyle w:val="Footer"/>
      <w:jc w:val="right"/>
      <w:rPr>
        <w:color w:val="808080" w:themeColor="background1" w:themeShade="80"/>
        <w:sz w:val="14"/>
      </w:rPr>
    </w:pPr>
    <w:r w:rsidRPr="00F12200">
      <w:rPr>
        <w:color w:val="808080" w:themeColor="background1" w:themeShade="80"/>
        <w:sz w:val="14"/>
      </w:rPr>
      <w:t>Toolkit</w:t>
    </w:r>
    <w:r w:rsidR="00662EDE" w:rsidRPr="00F12200">
      <w:rPr>
        <w:color w:val="808080" w:themeColor="background1" w:themeShade="80"/>
        <w:sz w:val="14"/>
      </w:rPr>
      <w:t xml:space="preserve"> </w:t>
    </w:r>
    <w:r w:rsidR="00985FC2" w:rsidRPr="00F12200">
      <w:rPr>
        <w:color w:val="808080" w:themeColor="background1" w:themeShade="80"/>
        <w:sz w:val="14"/>
      </w:rPr>
      <w:t xml:space="preserve">– GTNM </w:t>
    </w:r>
    <w:r w:rsidR="008E45FD" w:rsidRPr="00F12200">
      <w:rPr>
        <w:color w:val="808080" w:themeColor="background1" w:themeShade="80"/>
        <w:sz w:val="14"/>
      </w:rPr>
      <w:t>20</w:t>
    </w:r>
    <w:r w:rsidR="004C4BA8">
      <w:rPr>
        <w:color w:val="808080" w:themeColor="background1" w:themeShade="80"/>
        <w:sz w:val="14"/>
      </w:rPr>
      <w:t>20</w:t>
    </w:r>
    <w:r w:rsidR="008E45FD" w:rsidRPr="00F12200">
      <w:rPr>
        <w:color w:val="808080" w:themeColor="background1" w:themeShade="80"/>
        <w:sz w:val="14"/>
      </w:rPr>
      <w:br/>
      <w:t xml:space="preserve">Updated </w:t>
    </w:r>
    <w:r w:rsidR="004C4BA8">
      <w:rPr>
        <w:color w:val="808080" w:themeColor="background1" w:themeShade="80"/>
        <w:sz w:val="14"/>
      </w:rPr>
      <w:t>10</w:t>
    </w:r>
    <w:r w:rsidR="00291F05">
      <w:rPr>
        <w:color w:val="808080" w:themeColor="background1" w:themeShade="80"/>
        <w:sz w:val="14"/>
      </w:rPr>
      <w:t>.</w:t>
    </w:r>
    <w:r w:rsidR="004C4BA8">
      <w:rPr>
        <w:color w:val="808080" w:themeColor="background1" w:themeShade="80"/>
        <w:sz w:val="14"/>
      </w:rPr>
      <w:t>29</w:t>
    </w:r>
    <w:r w:rsidR="00291F05">
      <w:rPr>
        <w:color w:val="808080" w:themeColor="background1" w:themeShade="80"/>
        <w:sz w:val="14"/>
      </w:rPr>
      <w:t>.20</w:t>
    </w:r>
    <w:r w:rsidR="004C4BA8">
      <w:rPr>
        <w:color w:val="808080" w:themeColor="background1" w:themeShade="80"/>
        <w:sz w:val="14"/>
      </w:rPr>
      <w:t>20</w:t>
    </w:r>
  </w:p>
  <w:p w14:paraId="293EC9EA" w14:textId="77777777" w:rsidR="004C4BA8" w:rsidRPr="00F12200" w:rsidRDefault="004C4BA8" w:rsidP="004C4BA8">
    <w:pPr>
      <w:pStyle w:val="Footer"/>
      <w:jc w:val="center"/>
      <w:rPr>
        <w:color w:val="808080" w:themeColor="background1" w:themeShade="8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1384" w14:textId="77777777" w:rsidR="00D51403" w:rsidRDefault="00D51403" w:rsidP="00FD51AF">
      <w:pPr>
        <w:spacing w:line="240" w:lineRule="auto"/>
      </w:pPr>
      <w:r>
        <w:separator/>
      </w:r>
    </w:p>
  </w:footnote>
  <w:footnote w:type="continuationSeparator" w:id="0">
    <w:p w14:paraId="5B68C5A9" w14:textId="77777777" w:rsidR="00D51403" w:rsidRDefault="00D51403" w:rsidP="00FD51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1F1E" w14:textId="4F59BC2A" w:rsidR="003A0C57" w:rsidRPr="00666721" w:rsidRDefault="00AD388A" w:rsidP="00BC44BB">
    <w:pPr>
      <w:rPr>
        <w:sz w:val="18"/>
      </w:rPr>
    </w:pPr>
    <w:r>
      <w:rPr>
        <w:noProof/>
      </w:rPr>
      <w:drawing>
        <wp:inline distT="0" distB="0" distL="0" distR="0" wp14:anchorId="03728D3A" wp14:editId="6A01337D">
          <wp:extent cx="1213188" cy="13951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NM logo 200.png"/>
                  <pic:cNvPicPr/>
                </pic:nvPicPr>
                <pic:blipFill>
                  <a:blip r:embed="rId1">
                    <a:extLst>
                      <a:ext uri="{28A0092B-C50C-407E-A947-70E740481C1C}">
                        <a14:useLocalDpi xmlns:a14="http://schemas.microsoft.com/office/drawing/2010/main" val="0"/>
                      </a:ext>
                    </a:extLst>
                  </a:blip>
                  <a:stretch>
                    <a:fillRect/>
                  </a:stretch>
                </pic:blipFill>
                <pic:spPr>
                  <a:xfrm>
                    <a:off x="0" y="0"/>
                    <a:ext cx="1215736" cy="1398097"/>
                  </a:xfrm>
                  <a:prstGeom prst="rect">
                    <a:avLst/>
                  </a:prstGeom>
                </pic:spPr>
              </pic:pic>
            </a:graphicData>
          </a:graphic>
        </wp:inline>
      </w:drawing>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666721">
      <w:rPr>
        <w:b/>
        <w:bCs/>
        <w:color w:val="FF3399"/>
        <w:sz w:val="40"/>
        <w:highlight w:val="white"/>
      </w:rPr>
      <w:tab/>
    </w:r>
    <w:r w:rsidR="00291F05">
      <w:rPr>
        <w:b/>
        <w:bCs/>
        <w:color w:val="808080" w:themeColor="background1" w:themeShade="80"/>
        <w:sz w:val="32"/>
        <w:highlight w:val="white"/>
      </w:rPr>
      <w:t>20</w:t>
    </w:r>
    <w:r w:rsidR="003B00F4">
      <w:rPr>
        <w:b/>
        <w:bCs/>
        <w:color w:val="808080" w:themeColor="background1" w:themeShade="80"/>
        <w:sz w:val="32"/>
        <w:highlight w:val="white"/>
      </w:rPr>
      <w:t>20</w:t>
    </w:r>
    <w:r w:rsidR="004C689B" w:rsidRPr="00BC44BB">
      <w:rPr>
        <w:b/>
        <w:bCs/>
        <w:color w:val="808080" w:themeColor="background1" w:themeShade="80"/>
        <w:sz w:val="32"/>
        <w:highlight w:val="white"/>
      </w:rPr>
      <w:t xml:space="preserve"> Participant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3A65"/>
    <w:multiLevelType w:val="hybridMultilevel"/>
    <w:tmpl w:val="7B20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5B8E"/>
    <w:multiLevelType w:val="hybridMultilevel"/>
    <w:tmpl w:val="20BC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A269F"/>
    <w:multiLevelType w:val="hybridMultilevel"/>
    <w:tmpl w:val="AC26CDDC"/>
    <w:lvl w:ilvl="0" w:tplc="DE3C2736">
      <w:numFmt w:val="bullet"/>
      <w:lvlText w:val="•"/>
      <w:lvlJc w:val="left"/>
      <w:pPr>
        <w:ind w:left="720" w:hanging="360"/>
      </w:pPr>
      <w:rPr>
        <w:rFonts w:ascii="Arial" w:eastAsia="Arial"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72D2C"/>
    <w:multiLevelType w:val="hybridMultilevel"/>
    <w:tmpl w:val="790A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95A5D"/>
    <w:multiLevelType w:val="hybridMultilevel"/>
    <w:tmpl w:val="F8B03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A69D2"/>
    <w:multiLevelType w:val="hybridMultilevel"/>
    <w:tmpl w:val="DE5E6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E119D4"/>
    <w:multiLevelType w:val="hybridMultilevel"/>
    <w:tmpl w:val="24A2B5F6"/>
    <w:lvl w:ilvl="0" w:tplc="3F8AF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B5ACD"/>
    <w:multiLevelType w:val="hybridMultilevel"/>
    <w:tmpl w:val="D6E6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57ACC"/>
    <w:multiLevelType w:val="hybridMultilevel"/>
    <w:tmpl w:val="8DD46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754EB"/>
    <w:multiLevelType w:val="hybridMultilevel"/>
    <w:tmpl w:val="FE687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B636C"/>
    <w:multiLevelType w:val="hybridMultilevel"/>
    <w:tmpl w:val="EDF8CE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A049CA"/>
    <w:multiLevelType w:val="hybridMultilevel"/>
    <w:tmpl w:val="06681E7E"/>
    <w:lvl w:ilvl="0" w:tplc="3F8AF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11861"/>
    <w:multiLevelType w:val="hybridMultilevel"/>
    <w:tmpl w:val="0DC22162"/>
    <w:lvl w:ilvl="0" w:tplc="3F8AFD5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B41DC"/>
    <w:multiLevelType w:val="hybridMultilevel"/>
    <w:tmpl w:val="ADFAF792"/>
    <w:lvl w:ilvl="0" w:tplc="3F8AF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E2350"/>
    <w:multiLevelType w:val="hybridMultilevel"/>
    <w:tmpl w:val="FE687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87BC8"/>
    <w:multiLevelType w:val="hybridMultilevel"/>
    <w:tmpl w:val="DF1E31A8"/>
    <w:lvl w:ilvl="0" w:tplc="3F8AF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E0A3D"/>
    <w:multiLevelType w:val="hybridMultilevel"/>
    <w:tmpl w:val="D0F0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6"/>
  </w:num>
  <w:num w:numId="5">
    <w:abstractNumId w:val="0"/>
  </w:num>
  <w:num w:numId="6">
    <w:abstractNumId w:val="3"/>
  </w:num>
  <w:num w:numId="7">
    <w:abstractNumId w:val="6"/>
  </w:num>
  <w:num w:numId="8">
    <w:abstractNumId w:val="2"/>
  </w:num>
  <w:num w:numId="9">
    <w:abstractNumId w:val="12"/>
  </w:num>
  <w:num w:numId="10">
    <w:abstractNumId w:val="15"/>
  </w:num>
  <w:num w:numId="11">
    <w:abstractNumId w:val="13"/>
  </w:num>
  <w:num w:numId="12">
    <w:abstractNumId w:val="11"/>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F62AA83"/>
    <w:rsid w:val="00030DA7"/>
    <w:rsid w:val="0003267E"/>
    <w:rsid w:val="000365A3"/>
    <w:rsid w:val="00073399"/>
    <w:rsid w:val="00074037"/>
    <w:rsid w:val="0008460C"/>
    <w:rsid w:val="00093B43"/>
    <w:rsid w:val="0009528C"/>
    <w:rsid w:val="000973DD"/>
    <w:rsid w:val="000C57D4"/>
    <w:rsid w:val="000D05D9"/>
    <w:rsid w:val="000D65DF"/>
    <w:rsid w:val="000F1B83"/>
    <w:rsid w:val="000F6A16"/>
    <w:rsid w:val="000F78F6"/>
    <w:rsid w:val="00101890"/>
    <w:rsid w:val="00102E3C"/>
    <w:rsid w:val="00106706"/>
    <w:rsid w:val="00174B9B"/>
    <w:rsid w:val="00182AC4"/>
    <w:rsid w:val="00186C2C"/>
    <w:rsid w:val="001C3305"/>
    <w:rsid w:val="00224F0D"/>
    <w:rsid w:val="0026362C"/>
    <w:rsid w:val="002759B8"/>
    <w:rsid w:val="00287497"/>
    <w:rsid w:val="00291F05"/>
    <w:rsid w:val="002C1344"/>
    <w:rsid w:val="002E7CC6"/>
    <w:rsid w:val="002F15C0"/>
    <w:rsid w:val="00371DAF"/>
    <w:rsid w:val="003849FA"/>
    <w:rsid w:val="00391F20"/>
    <w:rsid w:val="003A0C57"/>
    <w:rsid w:val="003A1581"/>
    <w:rsid w:val="003A1BA3"/>
    <w:rsid w:val="003A42F6"/>
    <w:rsid w:val="003B00F4"/>
    <w:rsid w:val="003C53F9"/>
    <w:rsid w:val="003D36D2"/>
    <w:rsid w:val="003E41D4"/>
    <w:rsid w:val="003F1169"/>
    <w:rsid w:val="0041519D"/>
    <w:rsid w:val="00426D74"/>
    <w:rsid w:val="00435303"/>
    <w:rsid w:val="00445398"/>
    <w:rsid w:val="00455444"/>
    <w:rsid w:val="00457D26"/>
    <w:rsid w:val="00461D61"/>
    <w:rsid w:val="004720B8"/>
    <w:rsid w:val="004856C9"/>
    <w:rsid w:val="004857B6"/>
    <w:rsid w:val="0049199E"/>
    <w:rsid w:val="004C1935"/>
    <w:rsid w:val="004C463D"/>
    <w:rsid w:val="004C4BA8"/>
    <w:rsid w:val="004C689B"/>
    <w:rsid w:val="004D31B4"/>
    <w:rsid w:val="00554D80"/>
    <w:rsid w:val="0057381D"/>
    <w:rsid w:val="005C6A20"/>
    <w:rsid w:val="006015C6"/>
    <w:rsid w:val="006059EF"/>
    <w:rsid w:val="00611C6A"/>
    <w:rsid w:val="006405C8"/>
    <w:rsid w:val="00662EDE"/>
    <w:rsid w:val="00666721"/>
    <w:rsid w:val="00672D98"/>
    <w:rsid w:val="0069519F"/>
    <w:rsid w:val="006C0E4D"/>
    <w:rsid w:val="006E7517"/>
    <w:rsid w:val="006E7711"/>
    <w:rsid w:val="006F76B0"/>
    <w:rsid w:val="00720D8D"/>
    <w:rsid w:val="00782CDB"/>
    <w:rsid w:val="007C0FA7"/>
    <w:rsid w:val="007C2998"/>
    <w:rsid w:val="007C4779"/>
    <w:rsid w:val="007D4808"/>
    <w:rsid w:val="007E692B"/>
    <w:rsid w:val="007F2B51"/>
    <w:rsid w:val="00815063"/>
    <w:rsid w:val="00834507"/>
    <w:rsid w:val="00835057"/>
    <w:rsid w:val="008366A9"/>
    <w:rsid w:val="008370BB"/>
    <w:rsid w:val="00846478"/>
    <w:rsid w:val="00867FB1"/>
    <w:rsid w:val="00884AEC"/>
    <w:rsid w:val="008D2CA6"/>
    <w:rsid w:val="008D3F02"/>
    <w:rsid w:val="008E45FD"/>
    <w:rsid w:val="008F2C12"/>
    <w:rsid w:val="00926FF3"/>
    <w:rsid w:val="0094008B"/>
    <w:rsid w:val="009524F1"/>
    <w:rsid w:val="00966EE4"/>
    <w:rsid w:val="00985FC2"/>
    <w:rsid w:val="009B23E3"/>
    <w:rsid w:val="009E1E66"/>
    <w:rsid w:val="00A11F7D"/>
    <w:rsid w:val="00A24B5F"/>
    <w:rsid w:val="00A270C6"/>
    <w:rsid w:val="00A30DB8"/>
    <w:rsid w:val="00A3762C"/>
    <w:rsid w:val="00A4162C"/>
    <w:rsid w:val="00A5318E"/>
    <w:rsid w:val="00A64B79"/>
    <w:rsid w:val="00A742DD"/>
    <w:rsid w:val="00AA0D06"/>
    <w:rsid w:val="00AB223E"/>
    <w:rsid w:val="00AD388A"/>
    <w:rsid w:val="00AE0F9C"/>
    <w:rsid w:val="00AE478F"/>
    <w:rsid w:val="00AF64E8"/>
    <w:rsid w:val="00B11A66"/>
    <w:rsid w:val="00B207AF"/>
    <w:rsid w:val="00B562B1"/>
    <w:rsid w:val="00B661CC"/>
    <w:rsid w:val="00B73339"/>
    <w:rsid w:val="00B77BB2"/>
    <w:rsid w:val="00B81BB8"/>
    <w:rsid w:val="00BA4772"/>
    <w:rsid w:val="00BC3071"/>
    <w:rsid w:val="00BC44BB"/>
    <w:rsid w:val="00BC50AD"/>
    <w:rsid w:val="00BD2697"/>
    <w:rsid w:val="00BE01E6"/>
    <w:rsid w:val="00BF2615"/>
    <w:rsid w:val="00BF5AB8"/>
    <w:rsid w:val="00C10AB6"/>
    <w:rsid w:val="00C2529C"/>
    <w:rsid w:val="00C44230"/>
    <w:rsid w:val="00C4600F"/>
    <w:rsid w:val="00C5769D"/>
    <w:rsid w:val="00C925EB"/>
    <w:rsid w:val="00C92967"/>
    <w:rsid w:val="00CB5114"/>
    <w:rsid w:val="00CB559C"/>
    <w:rsid w:val="00CD4ADB"/>
    <w:rsid w:val="00CE4F1B"/>
    <w:rsid w:val="00CF2C15"/>
    <w:rsid w:val="00D07680"/>
    <w:rsid w:val="00D233E3"/>
    <w:rsid w:val="00D27ACC"/>
    <w:rsid w:val="00D51403"/>
    <w:rsid w:val="00D62390"/>
    <w:rsid w:val="00D81754"/>
    <w:rsid w:val="00D90E14"/>
    <w:rsid w:val="00DA2819"/>
    <w:rsid w:val="00DA3264"/>
    <w:rsid w:val="00DD5B85"/>
    <w:rsid w:val="00DE0724"/>
    <w:rsid w:val="00DE0CB8"/>
    <w:rsid w:val="00DF1D9A"/>
    <w:rsid w:val="00DF4218"/>
    <w:rsid w:val="00E040DB"/>
    <w:rsid w:val="00E206FD"/>
    <w:rsid w:val="00E26F2D"/>
    <w:rsid w:val="00E32C02"/>
    <w:rsid w:val="00E33CCB"/>
    <w:rsid w:val="00E41B1A"/>
    <w:rsid w:val="00E602AE"/>
    <w:rsid w:val="00E6718C"/>
    <w:rsid w:val="00E71A58"/>
    <w:rsid w:val="00E743CA"/>
    <w:rsid w:val="00E93009"/>
    <w:rsid w:val="00E96A45"/>
    <w:rsid w:val="00EB0CB4"/>
    <w:rsid w:val="00EB458D"/>
    <w:rsid w:val="00F05E38"/>
    <w:rsid w:val="00F119DC"/>
    <w:rsid w:val="00F12200"/>
    <w:rsid w:val="00F34214"/>
    <w:rsid w:val="00F4454C"/>
    <w:rsid w:val="00F450CE"/>
    <w:rsid w:val="00F54CEF"/>
    <w:rsid w:val="00F670FF"/>
    <w:rsid w:val="00F81B2B"/>
    <w:rsid w:val="00F8737F"/>
    <w:rsid w:val="00F957C9"/>
    <w:rsid w:val="00FB4160"/>
    <w:rsid w:val="00FC4DAF"/>
    <w:rsid w:val="00FD51AF"/>
    <w:rsid w:val="00FE00A8"/>
    <w:rsid w:val="4F62A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CA46"/>
  <w15:docId w15:val="{C1C5C9D6-2354-4113-866F-026B7743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D51AF"/>
    <w:pPr>
      <w:tabs>
        <w:tab w:val="center" w:pos="4680"/>
        <w:tab w:val="right" w:pos="9360"/>
      </w:tabs>
      <w:spacing w:line="240" w:lineRule="auto"/>
    </w:pPr>
  </w:style>
  <w:style w:type="character" w:customStyle="1" w:styleId="HeaderChar">
    <w:name w:val="Header Char"/>
    <w:basedOn w:val="DefaultParagraphFont"/>
    <w:link w:val="Header"/>
    <w:uiPriority w:val="99"/>
    <w:rsid w:val="00FD51AF"/>
  </w:style>
  <w:style w:type="paragraph" w:styleId="Footer">
    <w:name w:val="footer"/>
    <w:basedOn w:val="Normal"/>
    <w:link w:val="FooterChar"/>
    <w:uiPriority w:val="99"/>
    <w:unhideWhenUsed/>
    <w:rsid w:val="00FD51AF"/>
    <w:pPr>
      <w:tabs>
        <w:tab w:val="center" w:pos="4680"/>
        <w:tab w:val="right" w:pos="9360"/>
      </w:tabs>
      <w:spacing w:line="240" w:lineRule="auto"/>
    </w:pPr>
  </w:style>
  <w:style w:type="character" w:customStyle="1" w:styleId="FooterChar">
    <w:name w:val="Footer Char"/>
    <w:basedOn w:val="DefaultParagraphFont"/>
    <w:link w:val="Footer"/>
    <w:uiPriority w:val="99"/>
    <w:rsid w:val="00FD51AF"/>
  </w:style>
  <w:style w:type="character" w:styleId="Hyperlink">
    <w:name w:val="Hyperlink"/>
    <w:basedOn w:val="DefaultParagraphFont"/>
    <w:uiPriority w:val="99"/>
    <w:unhideWhenUsed/>
    <w:rsid w:val="00FD51AF"/>
    <w:rPr>
      <w:color w:val="0563C1" w:themeColor="hyperlink"/>
      <w:u w:val="single"/>
    </w:rPr>
  </w:style>
  <w:style w:type="paragraph" w:styleId="ListParagraph">
    <w:name w:val="List Paragraph"/>
    <w:basedOn w:val="Normal"/>
    <w:uiPriority w:val="34"/>
    <w:qFormat/>
    <w:rsid w:val="00FD51AF"/>
    <w:pPr>
      <w:ind w:left="720"/>
      <w:contextualSpacing/>
    </w:pPr>
  </w:style>
  <w:style w:type="character" w:styleId="FollowedHyperlink">
    <w:name w:val="FollowedHyperlink"/>
    <w:basedOn w:val="DefaultParagraphFont"/>
    <w:uiPriority w:val="99"/>
    <w:semiHidden/>
    <w:unhideWhenUsed/>
    <w:rsid w:val="00A5318E"/>
    <w:rPr>
      <w:color w:val="954F72" w:themeColor="followedHyperlink"/>
      <w:u w:val="single"/>
    </w:rPr>
  </w:style>
  <w:style w:type="paragraph" w:styleId="BalloonText">
    <w:name w:val="Balloon Text"/>
    <w:basedOn w:val="Normal"/>
    <w:link w:val="BalloonTextChar"/>
    <w:uiPriority w:val="99"/>
    <w:semiHidden/>
    <w:unhideWhenUsed/>
    <w:rsid w:val="00F81B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771500">
      <w:bodyDiv w:val="1"/>
      <w:marLeft w:val="0"/>
      <w:marRight w:val="0"/>
      <w:marTop w:val="0"/>
      <w:marBottom w:val="0"/>
      <w:divBdr>
        <w:top w:val="none" w:sz="0" w:space="0" w:color="auto"/>
        <w:left w:val="none" w:sz="0" w:space="0" w:color="auto"/>
        <w:bottom w:val="none" w:sz="0" w:space="0" w:color="auto"/>
        <w:right w:val="none" w:sz="0" w:space="0" w:color="auto"/>
      </w:divBdr>
    </w:div>
    <w:div w:id="1711107489">
      <w:bodyDiv w:val="1"/>
      <w:marLeft w:val="0"/>
      <w:marRight w:val="0"/>
      <w:marTop w:val="0"/>
      <w:marBottom w:val="0"/>
      <w:divBdr>
        <w:top w:val="none" w:sz="0" w:space="0" w:color="auto"/>
        <w:left w:val="none" w:sz="0" w:space="0" w:color="auto"/>
        <w:bottom w:val="none" w:sz="0" w:space="0" w:color="auto"/>
        <w:right w:val="none" w:sz="0" w:space="0" w:color="auto"/>
      </w:divBdr>
    </w:div>
    <w:div w:id="1967925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erfornonprofitexcellence.org/"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GivingTuesdayNM.org" TargetMode="External"/><Relationship Id="rId17" Type="http://schemas.openxmlformats.org/officeDocument/2006/relationships/image" Target="media/image1.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nva.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mvolunteers.org" TargetMode="External"/><Relationship Id="rId24" Type="http://schemas.openxmlformats.org/officeDocument/2006/relationships/hyperlink" Target="http://www.GivingTuesdayNM.org" TargetMode="External"/><Relationship Id="rId5" Type="http://schemas.openxmlformats.org/officeDocument/2006/relationships/numbering" Target="numbering.xml"/><Relationship Id="rId15" Type="http://schemas.openxmlformats.org/officeDocument/2006/relationships/hyperlink" Target="https://www.centerfornonprofitexcellence.org/sites/default/files/files/%23UnSelfie%202017.pdf"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ublethedonation.com/giving-tuesday/" TargetMode="External"/><Relationship Id="rId22" Type="http://schemas.openxmlformats.org/officeDocument/2006/relationships/image" Target="media/image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A8FD2EC4E2A48B4C4BE53B249CEC2" ma:contentTypeVersion="10" ma:contentTypeDescription="Create a new document." ma:contentTypeScope="" ma:versionID="b8961b1fb1e3d4d9e9aa290d581a0121">
  <xsd:schema xmlns:xsd="http://www.w3.org/2001/XMLSchema" xmlns:xs="http://www.w3.org/2001/XMLSchema" xmlns:p="http://schemas.microsoft.com/office/2006/metadata/properties" xmlns:ns1="http://schemas.microsoft.com/sharepoint/v3" xmlns:ns2="c229b5d7-9600-4e3e-b11b-dc3cf72cd370" xmlns:ns3="b0147ab4-8ad6-4d62-a97a-d4fdf0b46c61" targetNamespace="http://schemas.microsoft.com/office/2006/metadata/properties" ma:root="true" ma:fieldsID="357bb48ecd167b77b71322c5b4bf22ce" ns1:_="" ns2:_="" ns3:_="">
    <xsd:import namespace="http://schemas.microsoft.com/sharepoint/v3"/>
    <xsd:import namespace="c229b5d7-9600-4e3e-b11b-dc3cf72cd370"/>
    <xsd:import namespace="b0147ab4-8ad6-4d62-a97a-d4fdf0b46c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9b5d7-9600-4e3e-b11b-dc3cf72cd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47ab4-8ad6-4d62-a97a-d4fdf0b46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8818-A33C-4A66-BD63-66D5C63B7349}">
  <ds:schemaRefs>
    <ds:schemaRef ds:uri="http://schemas.microsoft.com/sharepoint/v3/contenttype/forms"/>
  </ds:schemaRefs>
</ds:datastoreItem>
</file>

<file path=customXml/itemProps2.xml><?xml version="1.0" encoding="utf-8"?>
<ds:datastoreItem xmlns:ds="http://schemas.openxmlformats.org/officeDocument/2006/customXml" ds:itemID="{585876C1-6913-427D-A787-365580F63D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47921DC-256F-44CF-98B5-4B5E0FB05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29b5d7-9600-4e3e-b11b-dc3cf72cd370"/>
    <ds:schemaRef ds:uri="b0147ab4-8ad6-4d62-a97a-d4fdf0b46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C6585-EAB3-47F6-ACEF-9F164387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United Way of Central New Mexico</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Sanchez</dc:creator>
  <cp:lastModifiedBy>Joshua Keeney-Lujan</cp:lastModifiedBy>
  <cp:revision>2</cp:revision>
  <cp:lastPrinted>2017-08-28T20:18:00Z</cp:lastPrinted>
  <dcterms:created xsi:type="dcterms:W3CDTF">2020-11-30T16:54:00Z</dcterms:created>
  <dcterms:modified xsi:type="dcterms:W3CDTF">2020-11-30T16:54:00Z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0x010100CA7A8FD2EC4E2A48B4C4BE53B249CEC2</vt:lpwstr>
  </property>
</Properties>
</file>